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C9AB" w14:textId="4EF2C07B" w:rsidR="00476545" w:rsidRPr="00476545" w:rsidRDefault="00476545" w:rsidP="00476545">
      <w:pPr>
        <w:widowControl w:val="0"/>
        <w:pBdr>
          <w:top w:val="nil"/>
          <w:left w:val="nil"/>
          <w:bottom w:val="nil"/>
          <w:right w:val="nil"/>
          <w:between w:val="nil"/>
        </w:pBdr>
        <w:tabs>
          <w:tab w:val="left" w:pos="567"/>
          <w:tab w:val="left" w:pos="851"/>
        </w:tabs>
        <w:jc w:val="right"/>
        <w:rPr>
          <w:rFonts w:asciiTheme="minorHAnsi" w:hAnsiTheme="minorHAnsi" w:cstheme="minorHAnsi"/>
          <w:b/>
          <w:sz w:val="22"/>
          <w:szCs w:val="22"/>
        </w:rPr>
      </w:pPr>
      <w:r w:rsidRPr="00476545">
        <w:rPr>
          <w:rFonts w:asciiTheme="minorHAnsi" w:hAnsiTheme="minorHAnsi" w:cstheme="minorHAnsi"/>
          <w:b/>
          <w:sz w:val="22"/>
          <w:szCs w:val="22"/>
        </w:rPr>
        <w:t>SPS 8 priedas</w:t>
      </w:r>
    </w:p>
    <w:p w14:paraId="2148212E" w14:textId="77777777" w:rsidR="00476545" w:rsidRPr="00476545" w:rsidRDefault="00476545">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1B2683B9" w14:textId="17CAEFC7" w:rsidR="005A5832" w:rsidRPr="00476545"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476545">
        <w:rPr>
          <w:rFonts w:asciiTheme="minorHAnsi" w:hAnsiTheme="minorHAnsi" w:cstheme="minorHAnsi"/>
          <w:b/>
          <w:caps/>
          <w:sz w:val="22"/>
          <w:szCs w:val="22"/>
        </w:rPr>
        <w:t xml:space="preserve">Prekių pirkimo-pardavimo sutarties </w:t>
      </w:r>
      <w:r w:rsidRPr="00476545">
        <w:rPr>
          <w:rFonts w:asciiTheme="minorHAnsi" w:hAnsiTheme="minorHAnsi" w:cstheme="minorHAnsi"/>
          <w:b/>
          <w:bCs/>
          <w:caps/>
          <w:sz w:val="22"/>
          <w:szCs w:val="22"/>
        </w:rPr>
        <w:t>Specialiosios</w:t>
      </w:r>
      <w:r w:rsidRPr="00476545">
        <w:rPr>
          <w:rFonts w:asciiTheme="minorHAnsi" w:hAnsiTheme="minorHAnsi" w:cstheme="minorHAnsi"/>
          <w:b/>
          <w:caps/>
          <w:sz w:val="22"/>
          <w:szCs w:val="22"/>
        </w:rPr>
        <w:t xml:space="preserve"> sąlygos</w:t>
      </w:r>
      <w:r w:rsidRPr="00476545">
        <w:rPr>
          <w:rFonts w:asciiTheme="minorHAnsi" w:hAnsiTheme="minorHAnsi" w:cstheme="minorHAnsi"/>
          <w:caps/>
          <w:sz w:val="22"/>
          <w:szCs w:val="22"/>
        </w:rPr>
        <w:t xml:space="preserve"> </w:t>
      </w:r>
      <w:r w:rsidR="00476545" w:rsidRPr="00476545">
        <w:rPr>
          <w:rFonts w:asciiTheme="minorHAnsi" w:hAnsiTheme="minorHAnsi" w:cstheme="minorHAnsi"/>
          <w:caps/>
          <w:sz w:val="22"/>
          <w:szCs w:val="22"/>
        </w:rPr>
        <w:t>(projektas)</w:t>
      </w:r>
    </w:p>
    <w:p w14:paraId="47669390" w14:textId="77777777" w:rsidR="00245F6D" w:rsidRPr="00476545"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2F981272" w14:textId="77777777" w:rsidR="005A5832" w:rsidRPr="00476545"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76545" w14:paraId="4DFCBE1D" w14:textId="77777777">
        <w:tc>
          <w:tcPr>
            <w:tcW w:w="2448" w:type="dxa"/>
          </w:tcPr>
          <w:p w14:paraId="780868C4" w14:textId="77777777" w:rsidR="005A5832" w:rsidRPr="00476545" w:rsidRDefault="00A10867">
            <w:pPr>
              <w:jc w:val="both"/>
              <w:rPr>
                <w:rFonts w:asciiTheme="minorHAnsi" w:hAnsiTheme="minorHAnsi" w:cstheme="minorHAnsi"/>
                <w:b/>
                <w:bCs/>
                <w:kern w:val="2"/>
                <w:sz w:val="22"/>
                <w:szCs w:val="22"/>
              </w:rPr>
            </w:pPr>
            <w:r w:rsidRPr="00476545">
              <w:rPr>
                <w:rFonts w:asciiTheme="minorHAnsi" w:hAnsiTheme="minorHAnsi" w:cstheme="minorHAnsi"/>
                <w:b/>
                <w:bCs/>
                <w:kern w:val="2"/>
                <w:sz w:val="22"/>
                <w:szCs w:val="22"/>
              </w:rPr>
              <w:t>Sutarties pavadinimas</w:t>
            </w:r>
          </w:p>
        </w:tc>
        <w:tc>
          <w:tcPr>
            <w:tcW w:w="7110" w:type="dxa"/>
            <w:gridSpan w:val="3"/>
          </w:tcPr>
          <w:p w14:paraId="75A820BC" w14:textId="74A77B08" w:rsidR="005A5832" w:rsidRPr="00476545" w:rsidRDefault="00476545">
            <w:pPr>
              <w:jc w:val="both"/>
              <w:rPr>
                <w:rFonts w:asciiTheme="minorHAnsi" w:hAnsiTheme="minorHAnsi" w:cstheme="minorHAnsi"/>
                <w:kern w:val="2"/>
                <w:sz w:val="22"/>
                <w:szCs w:val="22"/>
              </w:rPr>
            </w:pPr>
            <w:r w:rsidRPr="00476545">
              <w:rPr>
                <w:rFonts w:asciiTheme="minorHAnsi" w:hAnsiTheme="minorHAnsi" w:cstheme="minorHAnsi"/>
                <w:sz w:val="22"/>
                <w:szCs w:val="22"/>
              </w:rPr>
              <w:t>Techninės priežiūros skaitmenizuota valdymo sistema</w:t>
            </w:r>
          </w:p>
        </w:tc>
      </w:tr>
      <w:tr w:rsidR="005A5832" w:rsidRPr="00476545" w14:paraId="4C0EC49E" w14:textId="77777777">
        <w:tc>
          <w:tcPr>
            <w:tcW w:w="2448" w:type="dxa"/>
          </w:tcPr>
          <w:p w14:paraId="74163513" w14:textId="77777777" w:rsidR="005A5832" w:rsidRPr="00476545" w:rsidRDefault="00A10867">
            <w:pPr>
              <w:jc w:val="both"/>
              <w:rPr>
                <w:rFonts w:asciiTheme="minorHAnsi" w:hAnsiTheme="minorHAnsi" w:cstheme="minorHAnsi"/>
                <w:b/>
                <w:bCs/>
                <w:kern w:val="2"/>
                <w:sz w:val="22"/>
                <w:szCs w:val="22"/>
              </w:rPr>
            </w:pPr>
            <w:r w:rsidRPr="00476545">
              <w:rPr>
                <w:rFonts w:asciiTheme="minorHAnsi" w:hAnsiTheme="minorHAnsi" w:cstheme="minorHAnsi"/>
                <w:b/>
                <w:bCs/>
                <w:kern w:val="2"/>
                <w:sz w:val="22"/>
                <w:szCs w:val="22"/>
              </w:rPr>
              <w:t>Sutarties data</w:t>
            </w:r>
          </w:p>
        </w:tc>
        <w:tc>
          <w:tcPr>
            <w:tcW w:w="2177" w:type="dxa"/>
          </w:tcPr>
          <w:p w14:paraId="12FF123E" w14:textId="77777777" w:rsidR="005A5832" w:rsidRPr="00476545" w:rsidRDefault="005A5832">
            <w:pPr>
              <w:jc w:val="both"/>
              <w:rPr>
                <w:rFonts w:asciiTheme="minorHAnsi" w:hAnsiTheme="minorHAnsi" w:cstheme="minorHAnsi"/>
                <w:kern w:val="2"/>
                <w:sz w:val="22"/>
                <w:szCs w:val="22"/>
              </w:rPr>
            </w:pPr>
          </w:p>
        </w:tc>
        <w:tc>
          <w:tcPr>
            <w:tcW w:w="2362" w:type="dxa"/>
          </w:tcPr>
          <w:p w14:paraId="5E6B7D35" w14:textId="77777777" w:rsidR="005A5832" w:rsidRPr="00476545" w:rsidRDefault="00A10867">
            <w:pPr>
              <w:jc w:val="both"/>
              <w:rPr>
                <w:rFonts w:asciiTheme="minorHAnsi" w:hAnsiTheme="minorHAnsi" w:cstheme="minorHAnsi"/>
                <w:b/>
                <w:bCs/>
                <w:kern w:val="2"/>
                <w:sz w:val="22"/>
                <w:szCs w:val="22"/>
              </w:rPr>
            </w:pPr>
            <w:r w:rsidRPr="00476545">
              <w:rPr>
                <w:rFonts w:asciiTheme="minorHAnsi" w:hAnsiTheme="minorHAnsi" w:cstheme="minorHAnsi"/>
                <w:b/>
                <w:bCs/>
                <w:kern w:val="2"/>
                <w:sz w:val="22"/>
                <w:szCs w:val="22"/>
              </w:rPr>
              <w:t>Sutarties numeris</w:t>
            </w:r>
          </w:p>
        </w:tc>
        <w:tc>
          <w:tcPr>
            <w:tcW w:w="2571" w:type="dxa"/>
          </w:tcPr>
          <w:p w14:paraId="5CAF4C4B" w14:textId="77777777" w:rsidR="005A5832" w:rsidRPr="00476545" w:rsidRDefault="005A5832">
            <w:pPr>
              <w:jc w:val="both"/>
              <w:rPr>
                <w:rFonts w:asciiTheme="minorHAnsi" w:hAnsiTheme="minorHAnsi" w:cstheme="minorHAnsi"/>
                <w:kern w:val="2"/>
                <w:sz w:val="22"/>
                <w:szCs w:val="22"/>
              </w:rPr>
            </w:pPr>
          </w:p>
        </w:tc>
      </w:tr>
    </w:tbl>
    <w:p w14:paraId="6D99C666" w14:textId="77777777" w:rsidR="005A5832" w:rsidRPr="00476545"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76545" w14:paraId="75433A8D" w14:textId="77777777">
        <w:tc>
          <w:tcPr>
            <w:tcW w:w="9558" w:type="dxa"/>
            <w:gridSpan w:val="3"/>
          </w:tcPr>
          <w:p w14:paraId="3F5D3190"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 SUTARTIES ŠALYS</w:t>
            </w:r>
          </w:p>
        </w:tc>
      </w:tr>
      <w:tr w:rsidR="005A5832" w:rsidRPr="00476545" w14:paraId="714EE09D" w14:textId="77777777">
        <w:tc>
          <w:tcPr>
            <w:tcW w:w="2808" w:type="dxa"/>
            <w:vMerge w:val="restart"/>
          </w:tcPr>
          <w:p w14:paraId="2F2A19E0" w14:textId="77777777" w:rsidR="005A5832" w:rsidRPr="00476545" w:rsidRDefault="005A5832">
            <w:pPr>
              <w:jc w:val="center"/>
              <w:rPr>
                <w:rFonts w:asciiTheme="minorHAnsi" w:hAnsiTheme="minorHAnsi" w:cstheme="minorHAnsi"/>
                <w:b/>
                <w:bCs/>
                <w:kern w:val="2"/>
                <w:sz w:val="22"/>
                <w:szCs w:val="22"/>
              </w:rPr>
            </w:pPr>
          </w:p>
          <w:p w14:paraId="7D2F7A84" w14:textId="77777777" w:rsidR="005A5832" w:rsidRPr="00476545" w:rsidRDefault="005A5832">
            <w:pPr>
              <w:jc w:val="center"/>
              <w:rPr>
                <w:rFonts w:asciiTheme="minorHAnsi" w:hAnsiTheme="minorHAnsi" w:cstheme="minorHAnsi"/>
                <w:b/>
                <w:bCs/>
                <w:kern w:val="2"/>
                <w:sz w:val="22"/>
                <w:szCs w:val="22"/>
              </w:rPr>
            </w:pPr>
          </w:p>
          <w:p w14:paraId="217C197C" w14:textId="77777777" w:rsidR="005A5832" w:rsidRPr="00476545" w:rsidRDefault="005A5832">
            <w:pPr>
              <w:jc w:val="center"/>
              <w:rPr>
                <w:rFonts w:asciiTheme="minorHAnsi" w:hAnsiTheme="minorHAnsi" w:cstheme="minorHAnsi"/>
                <w:b/>
                <w:bCs/>
                <w:kern w:val="2"/>
                <w:sz w:val="22"/>
                <w:szCs w:val="22"/>
              </w:rPr>
            </w:pPr>
          </w:p>
          <w:p w14:paraId="30EA6385" w14:textId="77777777" w:rsidR="005A5832" w:rsidRPr="00476545" w:rsidRDefault="005A5832">
            <w:pPr>
              <w:rPr>
                <w:rFonts w:asciiTheme="minorHAnsi" w:hAnsiTheme="minorHAnsi" w:cstheme="minorHAnsi"/>
                <w:b/>
                <w:bCs/>
                <w:kern w:val="2"/>
                <w:sz w:val="22"/>
                <w:szCs w:val="22"/>
              </w:rPr>
            </w:pPr>
          </w:p>
          <w:p w14:paraId="2AF8A502"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1.1. Pirkėjas</w:t>
            </w:r>
          </w:p>
        </w:tc>
        <w:tc>
          <w:tcPr>
            <w:tcW w:w="3240" w:type="dxa"/>
          </w:tcPr>
          <w:p w14:paraId="1FDF0057"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1.1.1. Pavadinimas</w:t>
            </w:r>
          </w:p>
        </w:tc>
        <w:tc>
          <w:tcPr>
            <w:tcW w:w="3510" w:type="dxa"/>
          </w:tcPr>
          <w:p w14:paraId="491CCF70" w14:textId="32700F0C"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Akcinė bendrovė „Oro navigacija“ </w:t>
            </w:r>
          </w:p>
        </w:tc>
      </w:tr>
      <w:tr w:rsidR="005A5832" w:rsidRPr="00476545" w14:paraId="2786292E" w14:textId="77777777">
        <w:tc>
          <w:tcPr>
            <w:tcW w:w="2808" w:type="dxa"/>
            <w:vMerge/>
          </w:tcPr>
          <w:p w14:paraId="7A0BDA92" w14:textId="77777777" w:rsidR="005A5832" w:rsidRPr="00476545" w:rsidRDefault="005A5832">
            <w:pPr>
              <w:rPr>
                <w:rFonts w:asciiTheme="minorHAnsi" w:hAnsiTheme="minorHAnsi" w:cstheme="minorHAnsi"/>
                <w:kern w:val="2"/>
                <w:sz w:val="22"/>
                <w:szCs w:val="22"/>
              </w:rPr>
            </w:pPr>
          </w:p>
        </w:tc>
        <w:tc>
          <w:tcPr>
            <w:tcW w:w="3240" w:type="dxa"/>
          </w:tcPr>
          <w:p w14:paraId="33CD16D7"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1.1.2. Juridinio asmens kodas</w:t>
            </w:r>
          </w:p>
        </w:tc>
        <w:tc>
          <w:tcPr>
            <w:tcW w:w="3510" w:type="dxa"/>
          </w:tcPr>
          <w:p w14:paraId="5DF1FD10" w14:textId="63C806FF"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210060460  </w:t>
            </w:r>
          </w:p>
        </w:tc>
      </w:tr>
      <w:tr w:rsidR="005A5832" w:rsidRPr="00476545" w14:paraId="1DFC939F" w14:textId="77777777">
        <w:tc>
          <w:tcPr>
            <w:tcW w:w="2808" w:type="dxa"/>
            <w:vMerge/>
          </w:tcPr>
          <w:p w14:paraId="60E67F6F" w14:textId="77777777" w:rsidR="005A5832" w:rsidRPr="00476545" w:rsidRDefault="005A5832">
            <w:pPr>
              <w:rPr>
                <w:rFonts w:asciiTheme="minorHAnsi" w:hAnsiTheme="minorHAnsi" w:cstheme="minorHAnsi"/>
                <w:kern w:val="2"/>
                <w:sz w:val="22"/>
                <w:szCs w:val="22"/>
              </w:rPr>
            </w:pPr>
          </w:p>
        </w:tc>
        <w:tc>
          <w:tcPr>
            <w:tcW w:w="3240" w:type="dxa"/>
          </w:tcPr>
          <w:p w14:paraId="05B3A83C"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1.1.3. Adresas</w:t>
            </w:r>
          </w:p>
        </w:tc>
        <w:tc>
          <w:tcPr>
            <w:tcW w:w="3510" w:type="dxa"/>
          </w:tcPr>
          <w:p w14:paraId="5849B048" w14:textId="23DEF1A2"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 xml:space="preserve">Balio Karvelio g. </w:t>
            </w:r>
            <w:r w:rsidRPr="00476545">
              <w:rPr>
                <w:rFonts w:asciiTheme="minorHAnsi" w:hAnsiTheme="minorHAnsi" w:cstheme="minorHAnsi"/>
                <w:kern w:val="2"/>
                <w:sz w:val="22"/>
                <w:szCs w:val="22"/>
                <w:lang w:val="en-US"/>
              </w:rPr>
              <w:t>25, LT-02184 Vilnius</w:t>
            </w:r>
            <w:r w:rsidRPr="00476545">
              <w:rPr>
                <w:rFonts w:asciiTheme="minorHAnsi" w:hAnsiTheme="minorHAnsi" w:cstheme="minorHAnsi"/>
                <w:kern w:val="2"/>
                <w:sz w:val="22"/>
                <w:szCs w:val="22"/>
              </w:rPr>
              <w:t> </w:t>
            </w:r>
          </w:p>
        </w:tc>
      </w:tr>
      <w:tr w:rsidR="005A5832" w:rsidRPr="00476545" w14:paraId="0150860A" w14:textId="77777777">
        <w:tc>
          <w:tcPr>
            <w:tcW w:w="2808" w:type="dxa"/>
            <w:vMerge/>
          </w:tcPr>
          <w:p w14:paraId="7DB80FF4" w14:textId="77777777" w:rsidR="005A5832" w:rsidRPr="00476545" w:rsidRDefault="005A5832">
            <w:pPr>
              <w:rPr>
                <w:rFonts w:asciiTheme="minorHAnsi" w:hAnsiTheme="minorHAnsi" w:cstheme="minorHAnsi"/>
                <w:kern w:val="2"/>
                <w:sz w:val="22"/>
                <w:szCs w:val="22"/>
              </w:rPr>
            </w:pPr>
          </w:p>
        </w:tc>
        <w:tc>
          <w:tcPr>
            <w:tcW w:w="3240" w:type="dxa"/>
          </w:tcPr>
          <w:p w14:paraId="1948F1A3"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1.1.4. PVM mokėtojo kodas</w:t>
            </w:r>
          </w:p>
        </w:tc>
        <w:tc>
          <w:tcPr>
            <w:tcW w:w="3510" w:type="dxa"/>
          </w:tcPr>
          <w:p w14:paraId="1E6AC692" w14:textId="2002C022"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LT100604610</w:t>
            </w:r>
          </w:p>
        </w:tc>
      </w:tr>
      <w:tr w:rsidR="005A5832" w:rsidRPr="00476545" w14:paraId="4352BEF5" w14:textId="77777777">
        <w:tc>
          <w:tcPr>
            <w:tcW w:w="2808" w:type="dxa"/>
            <w:vMerge/>
          </w:tcPr>
          <w:p w14:paraId="0932ED8D" w14:textId="77777777" w:rsidR="005A5832" w:rsidRPr="00476545" w:rsidRDefault="005A5832">
            <w:pPr>
              <w:rPr>
                <w:rFonts w:asciiTheme="minorHAnsi" w:hAnsiTheme="minorHAnsi" w:cstheme="minorHAnsi"/>
                <w:kern w:val="2"/>
                <w:sz w:val="22"/>
                <w:szCs w:val="22"/>
              </w:rPr>
            </w:pPr>
          </w:p>
        </w:tc>
        <w:tc>
          <w:tcPr>
            <w:tcW w:w="3240" w:type="dxa"/>
          </w:tcPr>
          <w:p w14:paraId="01CFEB62"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1.1.5. Atsiskaitomoji sąskaita</w:t>
            </w:r>
          </w:p>
        </w:tc>
        <w:tc>
          <w:tcPr>
            <w:tcW w:w="3510" w:type="dxa"/>
          </w:tcPr>
          <w:p w14:paraId="2085AD36" w14:textId="5F872371"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LT037044060001166081 </w:t>
            </w:r>
          </w:p>
        </w:tc>
      </w:tr>
      <w:tr w:rsidR="005A5832" w:rsidRPr="00476545" w14:paraId="2B708162" w14:textId="77777777">
        <w:tc>
          <w:tcPr>
            <w:tcW w:w="2808" w:type="dxa"/>
            <w:vMerge/>
          </w:tcPr>
          <w:p w14:paraId="58749707" w14:textId="77777777" w:rsidR="005A5832" w:rsidRPr="00476545" w:rsidRDefault="005A5832">
            <w:pPr>
              <w:rPr>
                <w:rFonts w:asciiTheme="minorHAnsi" w:hAnsiTheme="minorHAnsi" w:cstheme="minorHAnsi"/>
                <w:kern w:val="2"/>
                <w:sz w:val="22"/>
                <w:szCs w:val="22"/>
              </w:rPr>
            </w:pPr>
          </w:p>
        </w:tc>
        <w:tc>
          <w:tcPr>
            <w:tcW w:w="3240" w:type="dxa"/>
          </w:tcPr>
          <w:p w14:paraId="0BD2DDC9"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1.1.6. Bankas, banko kodas</w:t>
            </w:r>
          </w:p>
        </w:tc>
        <w:tc>
          <w:tcPr>
            <w:tcW w:w="3510" w:type="dxa"/>
          </w:tcPr>
          <w:p w14:paraId="33930D43" w14:textId="06F20558"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AB SEB bankas              </w:t>
            </w:r>
          </w:p>
        </w:tc>
      </w:tr>
      <w:tr w:rsidR="005A5832" w:rsidRPr="00476545" w14:paraId="582A056E" w14:textId="77777777">
        <w:tc>
          <w:tcPr>
            <w:tcW w:w="2808" w:type="dxa"/>
            <w:vMerge/>
          </w:tcPr>
          <w:p w14:paraId="16204F5E" w14:textId="77777777" w:rsidR="005A5832" w:rsidRPr="00476545" w:rsidRDefault="005A5832">
            <w:pPr>
              <w:rPr>
                <w:rFonts w:asciiTheme="minorHAnsi" w:hAnsiTheme="minorHAnsi" w:cstheme="minorHAnsi"/>
                <w:kern w:val="2"/>
                <w:sz w:val="22"/>
                <w:szCs w:val="22"/>
              </w:rPr>
            </w:pPr>
          </w:p>
        </w:tc>
        <w:tc>
          <w:tcPr>
            <w:tcW w:w="3240" w:type="dxa"/>
          </w:tcPr>
          <w:p w14:paraId="7091768D"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1.1.7. Telefonas</w:t>
            </w:r>
          </w:p>
        </w:tc>
        <w:tc>
          <w:tcPr>
            <w:tcW w:w="3510" w:type="dxa"/>
          </w:tcPr>
          <w:p w14:paraId="177E0246" w14:textId="5A90BA6D" w:rsidR="005A5832" w:rsidRPr="00476545" w:rsidRDefault="00584A34">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+370 706 94502               </w:t>
            </w:r>
          </w:p>
        </w:tc>
      </w:tr>
      <w:tr w:rsidR="005A5832" w:rsidRPr="00476545" w14:paraId="337A3EBB" w14:textId="77777777">
        <w:tc>
          <w:tcPr>
            <w:tcW w:w="2808" w:type="dxa"/>
            <w:vMerge/>
          </w:tcPr>
          <w:p w14:paraId="5F1F2A2C" w14:textId="77777777" w:rsidR="005A5832" w:rsidRPr="00476545" w:rsidRDefault="005A5832">
            <w:pPr>
              <w:rPr>
                <w:rFonts w:asciiTheme="minorHAnsi" w:hAnsiTheme="minorHAnsi" w:cstheme="minorHAnsi"/>
                <w:kern w:val="2"/>
                <w:sz w:val="22"/>
                <w:szCs w:val="22"/>
              </w:rPr>
            </w:pPr>
          </w:p>
        </w:tc>
        <w:tc>
          <w:tcPr>
            <w:tcW w:w="3240" w:type="dxa"/>
          </w:tcPr>
          <w:p w14:paraId="49A1B253"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1.1.8. El. paštas</w:t>
            </w:r>
          </w:p>
        </w:tc>
        <w:tc>
          <w:tcPr>
            <w:tcW w:w="3510" w:type="dxa"/>
          </w:tcPr>
          <w:p w14:paraId="5B42F9E9" w14:textId="78B19F2C" w:rsidR="005A5832" w:rsidRPr="00476545" w:rsidRDefault="00584A34" w:rsidP="00584A34">
            <w:pPr>
              <w:tabs>
                <w:tab w:val="left" w:pos="1102"/>
              </w:tabs>
              <w:rPr>
                <w:rFonts w:asciiTheme="minorHAnsi" w:hAnsiTheme="minorHAnsi" w:cstheme="minorHAnsi"/>
                <w:kern w:val="2"/>
                <w:sz w:val="22"/>
                <w:szCs w:val="22"/>
              </w:rPr>
            </w:pPr>
            <w:r w:rsidRPr="00476545">
              <w:rPr>
                <w:rFonts w:asciiTheme="minorHAnsi" w:hAnsiTheme="minorHAnsi" w:cstheme="minorHAnsi"/>
                <w:kern w:val="2"/>
                <w:sz w:val="22"/>
                <w:szCs w:val="22"/>
              </w:rPr>
              <w:tab/>
              <w:t>info@ans.lt </w:t>
            </w:r>
          </w:p>
        </w:tc>
      </w:tr>
      <w:tr w:rsidR="005A5832" w:rsidRPr="00476545" w14:paraId="31BBE4B5" w14:textId="77777777">
        <w:tc>
          <w:tcPr>
            <w:tcW w:w="2808" w:type="dxa"/>
            <w:vMerge/>
          </w:tcPr>
          <w:p w14:paraId="73C552AA" w14:textId="77777777" w:rsidR="005A5832" w:rsidRPr="00476545" w:rsidRDefault="005A5832">
            <w:pPr>
              <w:rPr>
                <w:rFonts w:asciiTheme="minorHAnsi" w:hAnsiTheme="minorHAnsi" w:cstheme="minorHAnsi"/>
                <w:kern w:val="2"/>
                <w:sz w:val="22"/>
                <w:szCs w:val="22"/>
              </w:rPr>
            </w:pPr>
          </w:p>
        </w:tc>
        <w:tc>
          <w:tcPr>
            <w:tcW w:w="3240" w:type="dxa"/>
          </w:tcPr>
          <w:p w14:paraId="74012F94"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1.1.9. Šalies atstovas</w:t>
            </w:r>
          </w:p>
        </w:tc>
        <w:tc>
          <w:tcPr>
            <w:tcW w:w="3510" w:type="dxa"/>
          </w:tcPr>
          <w:p w14:paraId="6C8B294A" w14:textId="52A1B57C" w:rsidR="005A5832" w:rsidRPr="00476545" w:rsidRDefault="005A5832">
            <w:pPr>
              <w:jc w:val="center"/>
              <w:rPr>
                <w:rFonts w:asciiTheme="minorHAnsi" w:hAnsiTheme="minorHAnsi" w:cstheme="minorHAnsi"/>
                <w:kern w:val="2"/>
                <w:sz w:val="22"/>
                <w:szCs w:val="22"/>
              </w:rPr>
            </w:pPr>
          </w:p>
        </w:tc>
      </w:tr>
      <w:tr w:rsidR="005A5832" w:rsidRPr="00476545" w14:paraId="6A3FCBBC" w14:textId="77777777">
        <w:tc>
          <w:tcPr>
            <w:tcW w:w="2808" w:type="dxa"/>
            <w:vMerge/>
          </w:tcPr>
          <w:p w14:paraId="1041D218" w14:textId="77777777" w:rsidR="005A5832" w:rsidRPr="00476545" w:rsidRDefault="005A5832">
            <w:pPr>
              <w:rPr>
                <w:rFonts w:asciiTheme="minorHAnsi" w:hAnsiTheme="minorHAnsi" w:cstheme="minorHAnsi"/>
                <w:kern w:val="2"/>
                <w:sz w:val="22"/>
                <w:szCs w:val="22"/>
              </w:rPr>
            </w:pPr>
          </w:p>
        </w:tc>
        <w:tc>
          <w:tcPr>
            <w:tcW w:w="3240" w:type="dxa"/>
          </w:tcPr>
          <w:p w14:paraId="48258A22"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1.1.10. Atstovavimo pagrindas</w:t>
            </w:r>
          </w:p>
        </w:tc>
        <w:tc>
          <w:tcPr>
            <w:tcW w:w="3510" w:type="dxa"/>
          </w:tcPr>
          <w:p w14:paraId="633102A8" w14:textId="77777777" w:rsidR="005A5832" w:rsidRPr="00476545" w:rsidRDefault="005A5832">
            <w:pPr>
              <w:jc w:val="center"/>
              <w:rPr>
                <w:rFonts w:asciiTheme="minorHAnsi" w:hAnsiTheme="minorHAnsi" w:cstheme="minorHAnsi"/>
                <w:kern w:val="2"/>
                <w:sz w:val="22"/>
                <w:szCs w:val="22"/>
              </w:rPr>
            </w:pPr>
          </w:p>
        </w:tc>
      </w:tr>
      <w:tr w:rsidR="005A5832" w:rsidRPr="00476545" w14:paraId="459BE8D2" w14:textId="77777777">
        <w:tc>
          <w:tcPr>
            <w:tcW w:w="2808" w:type="dxa"/>
            <w:vMerge w:val="restart"/>
          </w:tcPr>
          <w:p w14:paraId="2C77C9EF" w14:textId="77777777" w:rsidR="005A5832" w:rsidRPr="00476545" w:rsidRDefault="005A5832">
            <w:pPr>
              <w:rPr>
                <w:rFonts w:asciiTheme="minorHAnsi" w:hAnsiTheme="minorHAnsi" w:cstheme="minorHAnsi"/>
                <w:b/>
                <w:bCs/>
                <w:kern w:val="2"/>
                <w:sz w:val="22"/>
                <w:szCs w:val="22"/>
              </w:rPr>
            </w:pPr>
          </w:p>
          <w:p w14:paraId="0A8A991D" w14:textId="77777777" w:rsidR="005A5832" w:rsidRPr="00476545" w:rsidRDefault="005A5832">
            <w:pPr>
              <w:rPr>
                <w:rFonts w:asciiTheme="minorHAnsi" w:hAnsiTheme="minorHAnsi" w:cstheme="minorHAnsi"/>
                <w:b/>
                <w:bCs/>
                <w:kern w:val="2"/>
                <w:sz w:val="22"/>
                <w:szCs w:val="22"/>
              </w:rPr>
            </w:pPr>
          </w:p>
          <w:p w14:paraId="0220A55C" w14:textId="77777777" w:rsidR="005A5832" w:rsidRPr="00476545" w:rsidRDefault="005A5832">
            <w:pPr>
              <w:rPr>
                <w:rFonts w:asciiTheme="minorHAnsi" w:hAnsiTheme="minorHAnsi" w:cstheme="minorHAnsi"/>
                <w:b/>
                <w:bCs/>
                <w:kern w:val="2"/>
                <w:sz w:val="22"/>
                <w:szCs w:val="22"/>
              </w:rPr>
            </w:pPr>
          </w:p>
          <w:p w14:paraId="39747A43"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1.2. Tiekėjas</w:t>
            </w:r>
          </w:p>
          <w:p w14:paraId="775DFB6B" w14:textId="77777777" w:rsidR="005A5832" w:rsidRPr="00476545" w:rsidRDefault="005A5832" w:rsidP="00476545">
            <w:pPr>
              <w:rPr>
                <w:rFonts w:asciiTheme="minorHAnsi" w:hAnsiTheme="minorHAnsi" w:cstheme="minorHAnsi"/>
                <w:b/>
                <w:bCs/>
                <w:kern w:val="2"/>
                <w:sz w:val="22"/>
                <w:szCs w:val="22"/>
              </w:rPr>
            </w:pPr>
          </w:p>
        </w:tc>
        <w:tc>
          <w:tcPr>
            <w:tcW w:w="3240" w:type="dxa"/>
          </w:tcPr>
          <w:p w14:paraId="6B833AD8"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1.2.1. Pavadinimas</w:t>
            </w:r>
          </w:p>
        </w:tc>
        <w:tc>
          <w:tcPr>
            <w:tcW w:w="3510" w:type="dxa"/>
          </w:tcPr>
          <w:p w14:paraId="24755DCB" w14:textId="77777777" w:rsidR="005A5832" w:rsidRPr="00476545" w:rsidRDefault="005A5832">
            <w:pPr>
              <w:jc w:val="center"/>
              <w:rPr>
                <w:rFonts w:asciiTheme="minorHAnsi" w:hAnsiTheme="minorHAnsi" w:cstheme="minorHAnsi"/>
                <w:kern w:val="2"/>
                <w:sz w:val="22"/>
                <w:szCs w:val="22"/>
              </w:rPr>
            </w:pPr>
          </w:p>
        </w:tc>
      </w:tr>
      <w:tr w:rsidR="005A5832" w:rsidRPr="00476545" w14:paraId="5FB28F2F" w14:textId="77777777">
        <w:tc>
          <w:tcPr>
            <w:tcW w:w="2808" w:type="dxa"/>
            <w:vMerge/>
          </w:tcPr>
          <w:p w14:paraId="093FA359" w14:textId="77777777" w:rsidR="005A5832" w:rsidRPr="00476545" w:rsidRDefault="005A5832">
            <w:pPr>
              <w:rPr>
                <w:rFonts w:asciiTheme="minorHAnsi" w:hAnsiTheme="minorHAnsi" w:cstheme="minorHAnsi"/>
                <w:b/>
                <w:bCs/>
                <w:kern w:val="2"/>
                <w:sz w:val="22"/>
                <w:szCs w:val="22"/>
              </w:rPr>
            </w:pPr>
          </w:p>
        </w:tc>
        <w:tc>
          <w:tcPr>
            <w:tcW w:w="3240" w:type="dxa"/>
          </w:tcPr>
          <w:p w14:paraId="696A45C0"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1.2.2. Juridinio asmens kodas</w:t>
            </w:r>
          </w:p>
        </w:tc>
        <w:tc>
          <w:tcPr>
            <w:tcW w:w="3510" w:type="dxa"/>
          </w:tcPr>
          <w:p w14:paraId="2D02CE56" w14:textId="77777777" w:rsidR="005A5832" w:rsidRPr="00476545" w:rsidRDefault="005A5832">
            <w:pPr>
              <w:jc w:val="center"/>
              <w:rPr>
                <w:rFonts w:asciiTheme="minorHAnsi" w:hAnsiTheme="minorHAnsi" w:cstheme="minorHAnsi"/>
                <w:kern w:val="2"/>
                <w:sz w:val="22"/>
                <w:szCs w:val="22"/>
              </w:rPr>
            </w:pPr>
          </w:p>
        </w:tc>
      </w:tr>
      <w:tr w:rsidR="005A5832" w:rsidRPr="00476545" w14:paraId="26C016A8" w14:textId="77777777">
        <w:tc>
          <w:tcPr>
            <w:tcW w:w="2808" w:type="dxa"/>
            <w:vMerge/>
          </w:tcPr>
          <w:p w14:paraId="602BE506" w14:textId="77777777" w:rsidR="005A5832" w:rsidRPr="00476545" w:rsidRDefault="005A5832">
            <w:pPr>
              <w:rPr>
                <w:rFonts w:asciiTheme="minorHAnsi" w:hAnsiTheme="minorHAnsi" w:cstheme="minorHAnsi"/>
                <w:b/>
                <w:bCs/>
                <w:kern w:val="2"/>
                <w:sz w:val="22"/>
                <w:szCs w:val="22"/>
              </w:rPr>
            </w:pPr>
          </w:p>
        </w:tc>
        <w:tc>
          <w:tcPr>
            <w:tcW w:w="3240" w:type="dxa"/>
          </w:tcPr>
          <w:p w14:paraId="0EFE070D"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1.2.3. Adresas</w:t>
            </w:r>
          </w:p>
        </w:tc>
        <w:tc>
          <w:tcPr>
            <w:tcW w:w="3510" w:type="dxa"/>
          </w:tcPr>
          <w:p w14:paraId="42613877" w14:textId="77777777" w:rsidR="005A5832" w:rsidRPr="00476545" w:rsidRDefault="005A5832">
            <w:pPr>
              <w:jc w:val="center"/>
              <w:rPr>
                <w:rFonts w:asciiTheme="minorHAnsi" w:hAnsiTheme="minorHAnsi" w:cstheme="minorHAnsi"/>
                <w:kern w:val="2"/>
                <w:sz w:val="22"/>
                <w:szCs w:val="22"/>
              </w:rPr>
            </w:pPr>
          </w:p>
        </w:tc>
      </w:tr>
      <w:tr w:rsidR="005A5832" w:rsidRPr="00476545" w14:paraId="03E14F26" w14:textId="77777777">
        <w:tc>
          <w:tcPr>
            <w:tcW w:w="2808" w:type="dxa"/>
            <w:vMerge/>
          </w:tcPr>
          <w:p w14:paraId="3231F450" w14:textId="77777777" w:rsidR="005A5832" w:rsidRPr="00476545" w:rsidRDefault="005A5832">
            <w:pPr>
              <w:rPr>
                <w:rFonts w:asciiTheme="minorHAnsi" w:hAnsiTheme="minorHAnsi" w:cstheme="minorHAnsi"/>
                <w:b/>
                <w:bCs/>
                <w:kern w:val="2"/>
                <w:sz w:val="22"/>
                <w:szCs w:val="22"/>
              </w:rPr>
            </w:pPr>
          </w:p>
        </w:tc>
        <w:tc>
          <w:tcPr>
            <w:tcW w:w="3240" w:type="dxa"/>
          </w:tcPr>
          <w:p w14:paraId="41766D44"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1.2.4. PVM mokėtojo kodas</w:t>
            </w:r>
          </w:p>
        </w:tc>
        <w:tc>
          <w:tcPr>
            <w:tcW w:w="3510" w:type="dxa"/>
          </w:tcPr>
          <w:p w14:paraId="774A9920" w14:textId="77777777" w:rsidR="005A5832" w:rsidRPr="00476545" w:rsidRDefault="005A5832">
            <w:pPr>
              <w:jc w:val="center"/>
              <w:rPr>
                <w:rFonts w:asciiTheme="minorHAnsi" w:hAnsiTheme="minorHAnsi" w:cstheme="minorHAnsi"/>
                <w:kern w:val="2"/>
                <w:sz w:val="22"/>
                <w:szCs w:val="22"/>
              </w:rPr>
            </w:pPr>
          </w:p>
        </w:tc>
      </w:tr>
      <w:tr w:rsidR="005A5832" w:rsidRPr="00476545" w14:paraId="44D52CB6" w14:textId="77777777">
        <w:tc>
          <w:tcPr>
            <w:tcW w:w="2808" w:type="dxa"/>
            <w:vMerge/>
          </w:tcPr>
          <w:p w14:paraId="75A61548" w14:textId="77777777" w:rsidR="005A5832" w:rsidRPr="00476545" w:rsidRDefault="005A5832">
            <w:pPr>
              <w:rPr>
                <w:rFonts w:asciiTheme="minorHAnsi" w:hAnsiTheme="minorHAnsi" w:cstheme="minorHAnsi"/>
                <w:b/>
                <w:bCs/>
                <w:kern w:val="2"/>
                <w:sz w:val="22"/>
                <w:szCs w:val="22"/>
              </w:rPr>
            </w:pPr>
          </w:p>
        </w:tc>
        <w:tc>
          <w:tcPr>
            <w:tcW w:w="3240" w:type="dxa"/>
          </w:tcPr>
          <w:p w14:paraId="7F8B58FF"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1.2.5. Atsiskaitomoji sąskaita</w:t>
            </w:r>
          </w:p>
        </w:tc>
        <w:tc>
          <w:tcPr>
            <w:tcW w:w="3510" w:type="dxa"/>
          </w:tcPr>
          <w:p w14:paraId="1FE239EE" w14:textId="77777777" w:rsidR="005A5832" w:rsidRPr="00476545" w:rsidRDefault="005A5832">
            <w:pPr>
              <w:jc w:val="center"/>
              <w:rPr>
                <w:rFonts w:asciiTheme="minorHAnsi" w:hAnsiTheme="minorHAnsi" w:cstheme="minorHAnsi"/>
                <w:kern w:val="2"/>
                <w:sz w:val="22"/>
                <w:szCs w:val="22"/>
              </w:rPr>
            </w:pPr>
          </w:p>
        </w:tc>
      </w:tr>
      <w:tr w:rsidR="005A5832" w:rsidRPr="00476545" w14:paraId="4B08BB92" w14:textId="77777777">
        <w:tc>
          <w:tcPr>
            <w:tcW w:w="2808" w:type="dxa"/>
            <w:vMerge/>
          </w:tcPr>
          <w:p w14:paraId="4121265F" w14:textId="77777777" w:rsidR="005A5832" w:rsidRPr="00476545" w:rsidRDefault="005A5832">
            <w:pPr>
              <w:rPr>
                <w:rFonts w:asciiTheme="minorHAnsi" w:hAnsiTheme="minorHAnsi" w:cstheme="minorHAnsi"/>
                <w:b/>
                <w:bCs/>
                <w:kern w:val="2"/>
                <w:sz w:val="22"/>
                <w:szCs w:val="22"/>
              </w:rPr>
            </w:pPr>
          </w:p>
        </w:tc>
        <w:tc>
          <w:tcPr>
            <w:tcW w:w="3240" w:type="dxa"/>
          </w:tcPr>
          <w:p w14:paraId="2FC9E5B3"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1.2.6. Bankas, banko kodas</w:t>
            </w:r>
          </w:p>
        </w:tc>
        <w:tc>
          <w:tcPr>
            <w:tcW w:w="3510" w:type="dxa"/>
          </w:tcPr>
          <w:p w14:paraId="6F7DE009" w14:textId="77777777" w:rsidR="005A5832" w:rsidRPr="00476545" w:rsidRDefault="005A5832">
            <w:pPr>
              <w:jc w:val="center"/>
              <w:rPr>
                <w:rFonts w:asciiTheme="minorHAnsi" w:hAnsiTheme="minorHAnsi" w:cstheme="minorHAnsi"/>
                <w:kern w:val="2"/>
                <w:sz w:val="22"/>
                <w:szCs w:val="22"/>
              </w:rPr>
            </w:pPr>
          </w:p>
        </w:tc>
      </w:tr>
      <w:tr w:rsidR="005A5832" w:rsidRPr="00476545" w14:paraId="65974817" w14:textId="77777777">
        <w:tc>
          <w:tcPr>
            <w:tcW w:w="2808" w:type="dxa"/>
            <w:vMerge/>
          </w:tcPr>
          <w:p w14:paraId="2910A516" w14:textId="77777777" w:rsidR="005A5832" w:rsidRPr="00476545" w:rsidRDefault="005A5832">
            <w:pPr>
              <w:rPr>
                <w:rFonts w:asciiTheme="minorHAnsi" w:hAnsiTheme="minorHAnsi" w:cstheme="minorHAnsi"/>
                <w:b/>
                <w:bCs/>
                <w:kern w:val="2"/>
                <w:sz w:val="22"/>
                <w:szCs w:val="22"/>
              </w:rPr>
            </w:pPr>
          </w:p>
        </w:tc>
        <w:tc>
          <w:tcPr>
            <w:tcW w:w="3240" w:type="dxa"/>
          </w:tcPr>
          <w:p w14:paraId="7E99F6AF"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1.2.7. Telefonas</w:t>
            </w:r>
          </w:p>
        </w:tc>
        <w:tc>
          <w:tcPr>
            <w:tcW w:w="3510" w:type="dxa"/>
          </w:tcPr>
          <w:p w14:paraId="73999287" w14:textId="77777777" w:rsidR="005A5832" w:rsidRPr="00476545" w:rsidRDefault="005A5832">
            <w:pPr>
              <w:jc w:val="center"/>
              <w:rPr>
                <w:rFonts w:asciiTheme="minorHAnsi" w:hAnsiTheme="minorHAnsi" w:cstheme="minorHAnsi"/>
                <w:kern w:val="2"/>
                <w:sz w:val="22"/>
                <w:szCs w:val="22"/>
              </w:rPr>
            </w:pPr>
          </w:p>
        </w:tc>
      </w:tr>
      <w:tr w:rsidR="005A5832" w:rsidRPr="00476545" w14:paraId="1C3C785C" w14:textId="77777777">
        <w:tc>
          <w:tcPr>
            <w:tcW w:w="2808" w:type="dxa"/>
            <w:vMerge/>
          </w:tcPr>
          <w:p w14:paraId="77B58EB7" w14:textId="77777777" w:rsidR="005A5832" w:rsidRPr="00476545" w:rsidRDefault="005A5832">
            <w:pPr>
              <w:rPr>
                <w:rFonts w:asciiTheme="minorHAnsi" w:hAnsiTheme="minorHAnsi" w:cstheme="minorHAnsi"/>
                <w:b/>
                <w:bCs/>
                <w:kern w:val="2"/>
                <w:sz w:val="22"/>
                <w:szCs w:val="22"/>
              </w:rPr>
            </w:pPr>
          </w:p>
        </w:tc>
        <w:tc>
          <w:tcPr>
            <w:tcW w:w="3240" w:type="dxa"/>
          </w:tcPr>
          <w:p w14:paraId="0B31060F"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1.2.8. El. paštas</w:t>
            </w:r>
          </w:p>
        </w:tc>
        <w:tc>
          <w:tcPr>
            <w:tcW w:w="3510" w:type="dxa"/>
          </w:tcPr>
          <w:p w14:paraId="72C21F6C" w14:textId="77777777" w:rsidR="005A5832" w:rsidRPr="00476545" w:rsidRDefault="005A5832">
            <w:pPr>
              <w:jc w:val="center"/>
              <w:rPr>
                <w:rFonts w:asciiTheme="minorHAnsi" w:hAnsiTheme="minorHAnsi" w:cstheme="minorHAnsi"/>
                <w:kern w:val="2"/>
                <w:sz w:val="22"/>
                <w:szCs w:val="22"/>
              </w:rPr>
            </w:pPr>
          </w:p>
        </w:tc>
      </w:tr>
      <w:tr w:rsidR="005A5832" w:rsidRPr="00476545" w14:paraId="17F3E2B2" w14:textId="77777777">
        <w:tc>
          <w:tcPr>
            <w:tcW w:w="2808" w:type="dxa"/>
            <w:vMerge/>
          </w:tcPr>
          <w:p w14:paraId="56E21A4B" w14:textId="77777777" w:rsidR="005A5832" w:rsidRPr="00476545" w:rsidRDefault="005A5832">
            <w:pPr>
              <w:rPr>
                <w:rFonts w:asciiTheme="minorHAnsi" w:hAnsiTheme="minorHAnsi" w:cstheme="minorHAnsi"/>
                <w:b/>
                <w:bCs/>
                <w:kern w:val="2"/>
                <w:sz w:val="22"/>
                <w:szCs w:val="22"/>
              </w:rPr>
            </w:pPr>
          </w:p>
        </w:tc>
        <w:tc>
          <w:tcPr>
            <w:tcW w:w="3240" w:type="dxa"/>
          </w:tcPr>
          <w:p w14:paraId="3B1783EA"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1.2.9. Šalies atstovas</w:t>
            </w:r>
          </w:p>
        </w:tc>
        <w:tc>
          <w:tcPr>
            <w:tcW w:w="3510" w:type="dxa"/>
          </w:tcPr>
          <w:p w14:paraId="102C8B97" w14:textId="77777777" w:rsidR="005A5832" w:rsidRPr="00476545" w:rsidRDefault="005A5832">
            <w:pPr>
              <w:jc w:val="center"/>
              <w:rPr>
                <w:rFonts w:asciiTheme="minorHAnsi" w:hAnsiTheme="minorHAnsi" w:cstheme="minorHAnsi"/>
                <w:kern w:val="2"/>
                <w:sz w:val="22"/>
                <w:szCs w:val="22"/>
              </w:rPr>
            </w:pPr>
          </w:p>
        </w:tc>
      </w:tr>
      <w:tr w:rsidR="005A5832" w:rsidRPr="00476545" w14:paraId="245797BE" w14:textId="77777777">
        <w:tc>
          <w:tcPr>
            <w:tcW w:w="2808" w:type="dxa"/>
            <w:vMerge/>
          </w:tcPr>
          <w:p w14:paraId="024C7B0B" w14:textId="77777777" w:rsidR="005A5832" w:rsidRPr="00476545" w:rsidRDefault="005A5832">
            <w:pPr>
              <w:rPr>
                <w:rFonts w:asciiTheme="minorHAnsi" w:hAnsiTheme="minorHAnsi" w:cstheme="minorHAnsi"/>
                <w:b/>
                <w:bCs/>
                <w:kern w:val="2"/>
                <w:sz w:val="22"/>
                <w:szCs w:val="22"/>
              </w:rPr>
            </w:pPr>
          </w:p>
        </w:tc>
        <w:tc>
          <w:tcPr>
            <w:tcW w:w="3240" w:type="dxa"/>
          </w:tcPr>
          <w:p w14:paraId="4B190733"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1.2.10. Atstovavimo pagrindas</w:t>
            </w:r>
          </w:p>
        </w:tc>
        <w:tc>
          <w:tcPr>
            <w:tcW w:w="3510" w:type="dxa"/>
          </w:tcPr>
          <w:p w14:paraId="1A35FDD5" w14:textId="77777777" w:rsidR="005A5832" w:rsidRPr="00476545" w:rsidRDefault="005A5832">
            <w:pPr>
              <w:jc w:val="center"/>
              <w:rPr>
                <w:rFonts w:asciiTheme="minorHAnsi" w:hAnsiTheme="minorHAnsi" w:cstheme="minorHAnsi"/>
                <w:kern w:val="2"/>
                <w:sz w:val="22"/>
                <w:szCs w:val="22"/>
              </w:rPr>
            </w:pPr>
          </w:p>
        </w:tc>
      </w:tr>
    </w:tbl>
    <w:p w14:paraId="4F6512D0" w14:textId="77777777" w:rsidR="005A5832" w:rsidRPr="00476545"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476545" w14:paraId="66B965DD" w14:textId="77777777" w:rsidTr="6ECD70D5">
        <w:trPr>
          <w:trHeight w:val="300"/>
        </w:trPr>
        <w:tc>
          <w:tcPr>
            <w:tcW w:w="9535" w:type="dxa"/>
            <w:gridSpan w:val="4"/>
          </w:tcPr>
          <w:p w14:paraId="738F97A4"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2. ATSAKINGI ASMENYS</w:t>
            </w:r>
          </w:p>
        </w:tc>
      </w:tr>
      <w:tr w:rsidR="005A5832" w:rsidRPr="00476545" w14:paraId="5CB75D87" w14:textId="77777777" w:rsidTr="6ECD70D5">
        <w:trPr>
          <w:trHeight w:val="300"/>
        </w:trPr>
        <w:tc>
          <w:tcPr>
            <w:tcW w:w="2704" w:type="dxa"/>
            <w:gridSpan w:val="2"/>
          </w:tcPr>
          <w:p w14:paraId="7185AFB7" w14:textId="4ED63B84" w:rsidR="005A5832" w:rsidRPr="00476545" w:rsidRDefault="00A10867" w:rsidP="285F97E8">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2.1. Pirkėjo kontaktiniai asmenys, atsakingi už Sutarties vykdymą, Prekių priėmimą, Sąskaitų per informacinę sistemą </w:t>
            </w:r>
            <w:r w:rsidR="00245F6D" w:rsidRPr="00476545">
              <w:rPr>
                <w:rFonts w:asciiTheme="minorHAnsi" w:hAnsiTheme="minorHAnsi" w:cstheme="minorHAnsi"/>
                <w:b/>
                <w:bCs/>
                <w:kern w:val="2"/>
                <w:sz w:val="22"/>
                <w:szCs w:val="22"/>
              </w:rPr>
              <w:t>SABIS</w:t>
            </w:r>
            <w:r w:rsidRPr="00476545">
              <w:rPr>
                <w:rFonts w:asciiTheme="minorHAnsi" w:hAnsiTheme="minorHAnsi" w:cstheme="minorHAnsi"/>
                <w:b/>
                <w:bCs/>
                <w:kern w:val="2"/>
                <w:sz w:val="22"/>
                <w:szCs w:val="22"/>
              </w:rPr>
              <w:t xml:space="preserve"> priėmimą</w:t>
            </w:r>
          </w:p>
        </w:tc>
        <w:tc>
          <w:tcPr>
            <w:tcW w:w="6831" w:type="dxa"/>
            <w:gridSpan w:val="2"/>
          </w:tcPr>
          <w:p w14:paraId="30B2F6EB" w14:textId="77777777" w:rsidR="005A5832" w:rsidRPr="00476545" w:rsidRDefault="00A10867">
            <w:pPr>
              <w:rPr>
                <w:rFonts w:asciiTheme="minorHAnsi" w:hAnsiTheme="minorHAnsi" w:cstheme="minorHAnsi"/>
                <w:color w:val="4472C4"/>
                <w:kern w:val="2"/>
                <w:sz w:val="22"/>
                <w:szCs w:val="22"/>
              </w:rPr>
            </w:pPr>
            <w:r w:rsidRPr="00476545">
              <w:rPr>
                <w:rFonts w:asciiTheme="minorHAnsi" w:hAnsiTheme="minorHAnsi" w:cstheme="minorHAnsi"/>
                <w:color w:val="4472C4"/>
                <w:kern w:val="2"/>
                <w:sz w:val="22"/>
                <w:szCs w:val="22"/>
              </w:rPr>
              <w:t>(nurodyti padalinį / skyrių, pareigas, vardą, pavardę, tel., el. paštą)</w:t>
            </w:r>
          </w:p>
        </w:tc>
      </w:tr>
      <w:tr w:rsidR="005A5832" w:rsidRPr="00476545" w14:paraId="1BCCA7CE" w14:textId="77777777" w:rsidTr="6ECD70D5">
        <w:trPr>
          <w:trHeight w:val="300"/>
        </w:trPr>
        <w:tc>
          <w:tcPr>
            <w:tcW w:w="2704" w:type="dxa"/>
            <w:gridSpan w:val="2"/>
          </w:tcPr>
          <w:p w14:paraId="018BDAD0"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2.2. Tiekėjo kontaktiniai asmenys, atsakingi už Sutarties vykdymą</w:t>
            </w:r>
          </w:p>
        </w:tc>
        <w:tc>
          <w:tcPr>
            <w:tcW w:w="6831" w:type="dxa"/>
            <w:gridSpan w:val="2"/>
          </w:tcPr>
          <w:p w14:paraId="6D561E13" w14:textId="77777777" w:rsidR="005A5832" w:rsidRPr="00476545" w:rsidRDefault="00A10867">
            <w:pPr>
              <w:rPr>
                <w:rFonts w:asciiTheme="minorHAnsi" w:hAnsiTheme="minorHAnsi" w:cstheme="minorHAnsi"/>
                <w:color w:val="4472C4"/>
                <w:kern w:val="2"/>
                <w:sz w:val="22"/>
                <w:szCs w:val="22"/>
              </w:rPr>
            </w:pPr>
            <w:r w:rsidRPr="00476545">
              <w:rPr>
                <w:rFonts w:asciiTheme="minorHAnsi" w:hAnsiTheme="minorHAnsi" w:cstheme="minorHAnsi"/>
                <w:color w:val="4472C4"/>
                <w:kern w:val="2"/>
                <w:sz w:val="22"/>
                <w:szCs w:val="22"/>
              </w:rPr>
              <w:t>(nurodyti padalinį / skyrių, pareigas, vardą, pavardę, tel., el. paštą)</w:t>
            </w:r>
          </w:p>
        </w:tc>
      </w:tr>
      <w:tr w:rsidR="005A5832" w:rsidRPr="00476545" w14:paraId="79029028" w14:textId="77777777" w:rsidTr="6ECD70D5">
        <w:trPr>
          <w:trHeight w:val="300"/>
        </w:trPr>
        <w:tc>
          <w:tcPr>
            <w:tcW w:w="9535" w:type="dxa"/>
            <w:gridSpan w:val="4"/>
          </w:tcPr>
          <w:p w14:paraId="154E543E"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3. SUTARTIES DALYKAS</w:t>
            </w:r>
          </w:p>
        </w:tc>
      </w:tr>
      <w:tr w:rsidR="005A5832" w:rsidRPr="00476545" w14:paraId="00B6BB34" w14:textId="77777777" w:rsidTr="6ECD70D5">
        <w:trPr>
          <w:trHeight w:val="300"/>
        </w:trPr>
        <w:tc>
          <w:tcPr>
            <w:tcW w:w="2704" w:type="dxa"/>
            <w:gridSpan w:val="2"/>
          </w:tcPr>
          <w:p w14:paraId="7261533A"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3.1. Sutarties dalykas </w:t>
            </w:r>
          </w:p>
        </w:tc>
        <w:tc>
          <w:tcPr>
            <w:tcW w:w="6831" w:type="dxa"/>
            <w:gridSpan w:val="2"/>
          </w:tcPr>
          <w:p w14:paraId="1AC2CC49" w14:textId="5837EAE5" w:rsidR="005A5832" w:rsidRPr="00476545" w:rsidRDefault="00A10867" w:rsidP="00216A88">
            <w:pPr>
              <w:jc w:val="both"/>
              <w:rPr>
                <w:rFonts w:asciiTheme="minorHAnsi" w:hAnsiTheme="minorHAnsi" w:cstheme="minorHAnsi"/>
                <w:color w:val="000000"/>
                <w:kern w:val="2"/>
                <w:sz w:val="22"/>
                <w:szCs w:val="22"/>
              </w:rPr>
            </w:pPr>
            <w:r w:rsidRPr="00476545">
              <w:rPr>
                <w:rFonts w:asciiTheme="minorHAnsi" w:hAnsiTheme="minorHAnsi" w:cstheme="minorHAnsi"/>
                <w:kern w:val="2"/>
                <w:sz w:val="22"/>
                <w:szCs w:val="22"/>
              </w:rPr>
              <w:t xml:space="preserve">Tiekėjas įsipareigoja Sutartyje numatytomis sąlygomis perduoti Pirkėjui </w:t>
            </w:r>
            <w:r w:rsidR="00476545">
              <w:rPr>
                <w:rFonts w:asciiTheme="minorHAnsi" w:hAnsiTheme="minorHAnsi" w:cstheme="minorHAnsi"/>
                <w:kern w:val="2"/>
                <w:sz w:val="22"/>
                <w:szCs w:val="22"/>
              </w:rPr>
              <w:t>T</w:t>
            </w:r>
            <w:r w:rsidR="00476545" w:rsidRPr="00476545">
              <w:rPr>
                <w:rFonts w:asciiTheme="minorHAnsi" w:hAnsiTheme="minorHAnsi" w:cstheme="minorHAnsi"/>
                <w:sz w:val="22"/>
                <w:szCs w:val="22"/>
              </w:rPr>
              <w:t>echninės priežiūros skaitmenizuota valdymo sistem</w:t>
            </w:r>
            <w:r w:rsidR="00476545">
              <w:rPr>
                <w:rFonts w:asciiTheme="minorHAnsi" w:hAnsiTheme="minorHAnsi" w:cstheme="minorHAnsi"/>
                <w:sz w:val="22"/>
                <w:szCs w:val="22"/>
              </w:rPr>
              <w:t xml:space="preserve">ą, </w:t>
            </w:r>
            <w:r w:rsidR="00476545" w:rsidRPr="3626CD78">
              <w:rPr>
                <w:rFonts w:ascii="Calibri" w:hAnsi="Calibri" w:cs="Calibri"/>
                <w:sz w:val="22"/>
                <w:szCs w:val="22"/>
              </w:rPr>
              <w:t>skirt</w:t>
            </w:r>
            <w:r w:rsidR="00476545">
              <w:rPr>
                <w:rFonts w:ascii="Calibri" w:hAnsi="Calibri" w:cs="Calibri"/>
                <w:sz w:val="22"/>
                <w:szCs w:val="22"/>
              </w:rPr>
              <w:t>ą</w:t>
            </w:r>
            <w:r w:rsidR="00476545" w:rsidRPr="3626CD78">
              <w:rPr>
                <w:rFonts w:ascii="Calibri" w:hAnsi="Calibri" w:cs="Calibri"/>
                <w:sz w:val="22"/>
                <w:szCs w:val="22"/>
              </w:rPr>
              <w:t xml:space="preserve"> skaitmenizuoti techninės priežiūros planavimą, užduočių skyrimą, atliktų darbų registravimą  ir ataskaitų  rengimą bei analizuoti priežiūros metu </w:t>
            </w:r>
            <w:r w:rsidR="00476545" w:rsidRPr="3626CD78">
              <w:rPr>
                <w:rFonts w:ascii="Calibri" w:hAnsi="Calibri" w:cs="Calibri"/>
                <w:sz w:val="22"/>
                <w:szCs w:val="22"/>
              </w:rPr>
              <w:lastRenderedPageBreak/>
              <w:t>surinktus duomenis</w:t>
            </w:r>
            <w:r w:rsidR="00476545" w:rsidRPr="00476545">
              <w:rPr>
                <w:rFonts w:asciiTheme="minorHAnsi" w:hAnsiTheme="minorHAnsi" w:cstheme="minorHAnsi"/>
                <w:sz w:val="22"/>
                <w:szCs w:val="22"/>
              </w:rPr>
              <w:t xml:space="preserve"> </w:t>
            </w:r>
            <w:r w:rsidRPr="00476545">
              <w:rPr>
                <w:rFonts w:asciiTheme="minorHAnsi" w:hAnsiTheme="minorHAnsi" w:cstheme="minorHAnsi"/>
                <w:color w:val="000000"/>
                <w:kern w:val="2"/>
                <w:sz w:val="22"/>
                <w:szCs w:val="22"/>
              </w:rPr>
              <w:t>(toliau – Prekės</w:t>
            </w:r>
            <w:r w:rsidR="00476545">
              <w:rPr>
                <w:rFonts w:asciiTheme="minorHAnsi" w:hAnsiTheme="minorHAnsi" w:cstheme="minorHAnsi"/>
                <w:color w:val="000000"/>
                <w:kern w:val="2"/>
                <w:sz w:val="22"/>
                <w:szCs w:val="22"/>
              </w:rPr>
              <w:t xml:space="preserve"> arba Skaitmeninis įrankis</w:t>
            </w:r>
            <w:r w:rsidR="00F75814">
              <w:rPr>
                <w:rFonts w:asciiTheme="minorHAnsi" w:hAnsiTheme="minorHAnsi" w:cstheme="minorHAnsi"/>
                <w:color w:val="000000"/>
                <w:kern w:val="2"/>
                <w:sz w:val="22"/>
                <w:szCs w:val="22"/>
              </w:rPr>
              <w:t xml:space="preserve"> arba Sistema</w:t>
            </w:r>
            <w:r w:rsidRPr="00476545">
              <w:rPr>
                <w:rFonts w:asciiTheme="minorHAnsi" w:hAnsiTheme="minorHAnsi" w:cstheme="minorHAnsi"/>
                <w:color w:val="000000"/>
                <w:kern w:val="2"/>
                <w:sz w:val="22"/>
                <w:szCs w:val="22"/>
              </w:rPr>
              <w:t>).</w:t>
            </w:r>
          </w:p>
          <w:p w14:paraId="3E23DBDE" w14:textId="0610DDC9" w:rsidR="005A5832" w:rsidRPr="00476545" w:rsidRDefault="00A10867" w:rsidP="00216A88">
            <w:pPr>
              <w:jc w:val="both"/>
              <w:rPr>
                <w:rFonts w:asciiTheme="minorHAnsi" w:hAnsiTheme="minorHAnsi" w:cstheme="minorHAnsi"/>
                <w:color w:val="000000"/>
                <w:kern w:val="2"/>
                <w:sz w:val="22"/>
                <w:szCs w:val="22"/>
              </w:rPr>
            </w:pPr>
            <w:r w:rsidRPr="00476545">
              <w:rPr>
                <w:rFonts w:asciiTheme="minorHAnsi" w:hAnsiTheme="minorHAnsi" w:cstheme="minorHAnsi"/>
                <w:color w:val="000000"/>
                <w:kern w:val="2"/>
                <w:sz w:val="22"/>
                <w:szCs w:val="22"/>
              </w:rPr>
              <w:t xml:space="preserve">Išsamus Prekių aprašymas ir kiti reikalavimai tiekiamoms Prekėms nustatyti Sutarties priede Nr. </w:t>
            </w:r>
            <w:r w:rsidR="00476545">
              <w:rPr>
                <w:rFonts w:asciiTheme="minorHAnsi" w:hAnsiTheme="minorHAnsi" w:cstheme="minorHAnsi"/>
                <w:color w:val="000000"/>
                <w:kern w:val="2"/>
                <w:sz w:val="22"/>
                <w:szCs w:val="22"/>
              </w:rPr>
              <w:t>1</w:t>
            </w:r>
            <w:r w:rsidRPr="00476545">
              <w:rPr>
                <w:rFonts w:asciiTheme="minorHAnsi" w:hAnsiTheme="minorHAnsi" w:cstheme="minorHAnsi"/>
                <w:color w:val="000000"/>
                <w:kern w:val="2"/>
                <w:sz w:val="22"/>
                <w:szCs w:val="22"/>
              </w:rPr>
              <w:t xml:space="preserve"> „Techninė specifikacija“ (toliau – Techninė specifikacija) ir Sutarties priede Nr. </w:t>
            </w:r>
            <w:r w:rsidR="00476545">
              <w:rPr>
                <w:rFonts w:asciiTheme="minorHAnsi" w:hAnsiTheme="minorHAnsi" w:cstheme="minorHAnsi"/>
                <w:color w:val="000000"/>
                <w:kern w:val="2"/>
                <w:sz w:val="22"/>
                <w:szCs w:val="22"/>
              </w:rPr>
              <w:t xml:space="preserve">2 </w:t>
            </w:r>
            <w:r w:rsidRPr="00476545">
              <w:rPr>
                <w:rFonts w:asciiTheme="minorHAnsi" w:hAnsiTheme="minorHAnsi" w:cstheme="minorHAnsi"/>
                <w:color w:val="000000"/>
                <w:kern w:val="2"/>
                <w:sz w:val="22"/>
                <w:szCs w:val="22"/>
              </w:rPr>
              <w:t>„Pasiūlymas“.</w:t>
            </w:r>
          </w:p>
        </w:tc>
      </w:tr>
      <w:tr w:rsidR="005A5832" w:rsidRPr="00476545" w14:paraId="46DCA7B0" w14:textId="77777777" w:rsidTr="6ECD70D5">
        <w:trPr>
          <w:trHeight w:val="300"/>
        </w:trPr>
        <w:tc>
          <w:tcPr>
            <w:tcW w:w="2704" w:type="dxa"/>
            <w:gridSpan w:val="2"/>
          </w:tcPr>
          <w:p w14:paraId="7D386E69" w14:textId="2667333E"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 xml:space="preserve">3.2. Pirkimo </w:t>
            </w:r>
            <w:r w:rsidR="00245F6D" w:rsidRPr="00476545">
              <w:rPr>
                <w:rFonts w:asciiTheme="minorHAnsi" w:hAnsiTheme="minorHAnsi" w:cstheme="minorHAnsi"/>
                <w:b/>
                <w:bCs/>
                <w:kern w:val="2"/>
                <w:sz w:val="22"/>
                <w:szCs w:val="22"/>
              </w:rPr>
              <w:t xml:space="preserve">pavadinimas ir </w:t>
            </w:r>
            <w:r w:rsidRPr="00476545">
              <w:rPr>
                <w:rFonts w:asciiTheme="minorHAnsi" w:hAnsiTheme="minorHAnsi" w:cstheme="minorHAnsi"/>
                <w:b/>
                <w:bCs/>
                <w:kern w:val="2"/>
                <w:sz w:val="22"/>
                <w:szCs w:val="22"/>
              </w:rPr>
              <w:t>numeris</w:t>
            </w:r>
          </w:p>
        </w:tc>
        <w:tc>
          <w:tcPr>
            <w:tcW w:w="6831" w:type="dxa"/>
            <w:gridSpan w:val="2"/>
          </w:tcPr>
          <w:p w14:paraId="78F0BF02" w14:textId="523BEAF7" w:rsidR="005A5832" w:rsidRPr="00476545" w:rsidRDefault="00476545">
            <w:pPr>
              <w:rPr>
                <w:rFonts w:asciiTheme="minorHAnsi" w:hAnsiTheme="minorHAnsi" w:cstheme="minorHAnsi"/>
                <w:kern w:val="2"/>
                <w:sz w:val="22"/>
                <w:szCs w:val="22"/>
              </w:rPr>
            </w:pPr>
            <w:r>
              <w:rPr>
                <w:rFonts w:ascii="Calibri" w:hAnsi="Calibri" w:cs="Calibri"/>
                <w:sz w:val="22"/>
                <w:szCs w:val="22"/>
              </w:rPr>
              <w:t>T</w:t>
            </w:r>
            <w:r w:rsidRPr="00EE7331">
              <w:rPr>
                <w:rFonts w:ascii="Calibri" w:hAnsi="Calibri" w:cs="Calibri"/>
                <w:sz w:val="22"/>
                <w:szCs w:val="22"/>
              </w:rPr>
              <w:t>echninės priežiūros skaitmenizuota valdymo sistema</w:t>
            </w:r>
            <w:r>
              <w:rPr>
                <w:rFonts w:ascii="Calibri" w:hAnsi="Calibri" w:cs="Calibri"/>
                <w:sz w:val="22"/>
                <w:szCs w:val="22"/>
              </w:rPr>
              <w:t>, Pirkimo ID. ____________</w:t>
            </w:r>
          </w:p>
        </w:tc>
      </w:tr>
      <w:tr w:rsidR="005A5832" w:rsidRPr="00476545" w14:paraId="0C9B7727" w14:textId="77777777" w:rsidTr="6ECD70D5">
        <w:trPr>
          <w:trHeight w:val="300"/>
        </w:trPr>
        <w:tc>
          <w:tcPr>
            <w:tcW w:w="2704" w:type="dxa"/>
            <w:gridSpan w:val="2"/>
          </w:tcPr>
          <w:p w14:paraId="1A19DD70"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6D50C4A3" w14:textId="77777777" w:rsidR="005A5832" w:rsidRPr="00476545"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4E948ED6" w14:textId="77777777" w:rsidR="005A5832" w:rsidRPr="00476545" w:rsidRDefault="005A5832" w:rsidP="00216A88">
            <w:pPr>
              <w:jc w:val="both"/>
              <w:rPr>
                <w:rFonts w:asciiTheme="minorHAnsi" w:hAnsiTheme="minorHAnsi" w:cstheme="minorHAnsi"/>
                <w:kern w:val="2"/>
                <w:sz w:val="22"/>
                <w:szCs w:val="22"/>
              </w:rPr>
            </w:pPr>
          </w:p>
          <w:p w14:paraId="49A2FB9C" w14:textId="5FB1E3B0" w:rsidR="005A5832" w:rsidRPr="00476545" w:rsidRDefault="005A5832" w:rsidP="00216A88">
            <w:pPr>
              <w:jc w:val="both"/>
              <w:rPr>
                <w:rFonts w:asciiTheme="minorHAnsi" w:hAnsiTheme="minorHAnsi" w:cstheme="minorHAnsi"/>
                <w:kern w:val="2"/>
                <w:sz w:val="22"/>
                <w:szCs w:val="22"/>
              </w:rPr>
            </w:pPr>
          </w:p>
        </w:tc>
      </w:tr>
      <w:tr w:rsidR="005A5832" w:rsidRPr="00476545" w14:paraId="268C63D5" w14:textId="77777777" w:rsidTr="6ECD70D5">
        <w:trPr>
          <w:trHeight w:val="300"/>
        </w:trPr>
        <w:tc>
          <w:tcPr>
            <w:tcW w:w="9535" w:type="dxa"/>
            <w:gridSpan w:val="4"/>
          </w:tcPr>
          <w:p w14:paraId="4336C0B9"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4. PREKIŲ PRISTATYMO TERMINAI IR PREKIŲ PERDAVIMO - PRIĖMIMO TVARKA</w:t>
            </w:r>
          </w:p>
        </w:tc>
      </w:tr>
      <w:tr w:rsidR="005A5832" w:rsidRPr="00476545" w14:paraId="1C317653" w14:textId="77777777" w:rsidTr="6ECD70D5">
        <w:trPr>
          <w:trHeight w:val="300"/>
        </w:trPr>
        <w:tc>
          <w:tcPr>
            <w:tcW w:w="2704" w:type="dxa"/>
            <w:gridSpan w:val="2"/>
          </w:tcPr>
          <w:p w14:paraId="72DEA80F" w14:textId="77777777" w:rsidR="005A5832" w:rsidRPr="00476545" w:rsidRDefault="00A10867" w:rsidP="00216A88">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4.1. Prekių pristatymo terminas, kai Prekės pristatomos vienu kartu</w:t>
            </w:r>
          </w:p>
          <w:p w14:paraId="62E244CD" w14:textId="77777777" w:rsidR="005A5832" w:rsidRPr="00476545" w:rsidRDefault="005A5832">
            <w:pPr>
              <w:rPr>
                <w:rFonts w:asciiTheme="minorHAnsi" w:hAnsiTheme="minorHAnsi" w:cstheme="minorHAnsi"/>
                <w:b/>
                <w:bCs/>
                <w:kern w:val="2"/>
                <w:sz w:val="22"/>
                <w:szCs w:val="22"/>
              </w:rPr>
            </w:pPr>
          </w:p>
          <w:p w14:paraId="1D766855" w14:textId="77777777" w:rsidR="005A5832" w:rsidRPr="00476545" w:rsidRDefault="005A5832">
            <w:pPr>
              <w:rPr>
                <w:rFonts w:asciiTheme="minorHAnsi" w:hAnsiTheme="minorHAnsi" w:cstheme="minorHAnsi"/>
                <w:b/>
                <w:bCs/>
                <w:kern w:val="2"/>
                <w:sz w:val="22"/>
                <w:szCs w:val="22"/>
              </w:rPr>
            </w:pPr>
          </w:p>
          <w:p w14:paraId="628D4205" w14:textId="77777777" w:rsidR="005A5832" w:rsidRPr="00476545" w:rsidRDefault="005A5832">
            <w:pPr>
              <w:rPr>
                <w:rFonts w:asciiTheme="minorHAnsi" w:hAnsiTheme="minorHAnsi" w:cstheme="minorHAnsi"/>
                <w:b/>
                <w:bCs/>
                <w:kern w:val="2"/>
                <w:sz w:val="22"/>
                <w:szCs w:val="22"/>
              </w:rPr>
            </w:pPr>
          </w:p>
          <w:p w14:paraId="602A9C0C" w14:textId="77777777" w:rsidR="005A5832" w:rsidRPr="00476545" w:rsidRDefault="005A5832">
            <w:pPr>
              <w:rPr>
                <w:rFonts w:asciiTheme="minorHAnsi" w:hAnsiTheme="minorHAnsi" w:cstheme="minorHAnsi"/>
                <w:b/>
                <w:bCs/>
                <w:kern w:val="2"/>
                <w:sz w:val="22"/>
                <w:szCs w:val="22"/>
              </w:rPr>
            </w:pPr>
          </w:p>
          <w:p w14:paraId="5DB15738" w14:textId="77777777" w:rsidR="005A5832" w:rsidRPr="00476545" w:rsidRDefault="005A5832">
            <w:pPr>
              <w:rPr>
                <w:rFonts w:asciiTheme="minorHAnsi" w:hAnsiTheme="minorHAnsi" w:cstheme="minorHAnsi"/>
                <w:b/>
                <w:bCs/>
                <w:kern w:val="2"/>
                <w:sz w:val="22"/>
                <w:szCs w:val="22"/>
              </w:rPr>
            </w:pPr>
          </w:p>
          <w:p w14:paraId="776BD788" w14:textId="77777777" w:rsidR="005A5832" w:rsidRPr="00476545" w:rsidRDefault="005A5832">
            <w:pPr>
              <w:rPr>
                <w:rFonts w:asciiTheme="minorHAnsi" w:hAnsiTheme="minorHAnsi" w:cstheme="minorHAnsi"/>
                <w:b/>
                <w:bCs/>
                <w:kern w:val="2"/>
                <w:sz w:val="22"/>
                <w:szCs w:val="22"/>
              </w:rPr>
            </w:pPr>
          </w:p>
          <w:p w14:paraId="7F387496" w14:textId="3223D84C" w:rsidR="005A5832" w:rsidRPr="00476545" w:rsidRDefault="005A5832">
            <w:pPr>
              <w:rPr>
                <w:rFonts w:asciiTheme="minorHAnsi" w:hAnsiTheme="minorHAnsi" w:cstheme="minorHAnsi"/>
                <w:b/>
                <w:bCs/>
                <w:kern w:val="2"/>
                <w:sz w:val="22"/>
                <w:szCs w:val="22"/>
              </w:rPr>
            </w:pPr>
          </w:p>
        </w:tc>
        <w:tc>
          <w:tcPr>
            <w:tcW w:w="6831" w:type="dxa"/>
            <w:gridSpan w:val="2"/>
          </w:tcPr>
          <w:p w14:paraId="362E4454" w14:textId="77777777" w:rsidR="00476545" w:rsidRDefault="00476545" w:rsidP="00476545">
            <w:pPr>
              <w:spacing w:before="120" w:after="120"/>
              <w:jc w:val="both"/>
              <w:rPr>
                <w:rFonts w:ascii="Calibri" w:hAnsi="Calibri" w:cs="Calibri"/>
                <w:sz w:val="22"/>
                <w:szCs w:val="22"/>
              </w:rPr>
            </w:pPr>
            <w:r>
              <w:rPr>
                <w:rFonts w:ascii="Calibri" w:hAnsi="Calibri" w:cs="Calibri"/>
                <w:sz w:val="22"/>
                <w:szCs w:val="22"/>
              </w:rPr>
              <w:t>Sutartis bus vykdoma etapais:</w:t>
            </w:r>
          </w:p>
          <w:p w14:paraId="0C1112BE" w14:textId="143DE9DA" w:rsidR="005B7B22" w:rsidRPr="0079207E" w:rsidRDefault="00476545" w:rsidP="005B7B22">
            <w:pPr>
              <w:jc w:val="both"/>
              <w:rPr>
                <w:rFonts w:asciiTheme="minorHAnsi" w:hAnsiTheme="minorHAnsi" w:cstheme="minorBidi"/>
                <w:sz w:val="22"/>
                <w:szCs w:val="22"/>
              </w:rPr>
            </w:pPr>
            <w:r w:rsidRPr="005B7B22">
              <w:rPr>
                <w:rFonts w:ascii="Calibri" w:hAnsi="Calibri" w:cs="Calibri"/>
                <w:b/>
                <w:bCs/>
                <w:sz w:val="22"/>
                <w:szCs w:val="22"/>
                <w:u w:val="single"/>
              </w:rPr>
              <w:t>I etapas</w:t>
            </w:r>
            <w:r w:rsidR="005B7B22" w:rsidRPr="005B7B22">
              <w:rPr>
                <w:rFonts w:ascii="Calibri" w:hAnsi="Calibri" w:cs="Calibri"/>
                <w:b/>
                <w:bCs/>
                <w:sz w:val="22"/>
                <w:szCs w:val="22"/>
                <w:u w:val="single"/>
              </w:rPr>
              <w:t>:</w:t>
            </w:r>
            <w:r w:rsidR="005B7B22">
              <w:rPr>
                <w:rFonts w:ascii="Calibri" w:hAnsi="Calibri" w:cs="Calibri"/>
                <w:sz w:val="22"/>
                <w:szCs w:val="22"/>
              </w:rPr>
              <w:t xml:space="preserve"> </w:t>
            </w:r>
            <w:r>
              <w:rPr>
                <w:rFonts w:ascii="Calibri" w:hAnsi="Calibri" w:cs="Calibri"/>
                <w:sz w:val="22"/>
                <w:szCs w:val="22"/>
              </w:rPr>
              <w:t xml:space="preserve">Tiekėjas įsipareigoja </w:t>
            </w:r>
            <w:r w:rsidRPr="00476545">
              <w:rPr>
                <w:rFonts w:ascii="Calibri" w:hAnsi="Calibri" w:cs="Calibri"/>
                <w:sz w:val="22"/>
                <w:szCs w:val="22"/>
              </w:rPr>
              <w:t>Skaitmenin</w:t>
            </w:r>
            <w:r>
              <w:rPr>
                <w:rFonts w:ascii="Calibri" w:hAnsi="Calibri" w:cs="Calibri"/>
                <w:sz w:val="22"/>
                <w:szCs w:val="22"/>
              </w:rPr>
              <w:t>į</w:t>
            </w:r>
            <w:r w:rsidRPr="00476545">
              <w:rPr>
                <w:rFonts w:ascii="Calibri" w:hAnsi="Calibri" w:cs="Calibri"/>
                <w:sz w:val="22"/>
                <w:szCs w:val="22"/>
              </w:rPr>
              <w:t xml:space="preserve"> įrank</w:t>
            </w:r>
            <w:r>
              <w:rPr>
                <w:rFonts w:ascii="Calibri" w:hAnsi="Calibri" w:cs="Calibri"/>
                <w:sz w:val="22"/>
                <w:szCs w:val="22"/>
              </w:rPr>
              <w:t>į</w:t>
            </w:r>
            <w:r w:rsidRPr="00476545">
              <w:rPr>
                <w:rFonts w:ascii="Calibri" w:hAnsi="Calibri" w:cs="Calibri"/>
                <w:sz w:val="22"/>
                <w:szCs w:val="22"/>
              </w:rPr>
              <w:t xml:space="preserve"> įdiegt</w:t>
            </w:r>
            <w:r>
              <w:rPr>
                <w:rFonts w:ascii="Calibri" w:hAnsi="Calibri" w:cs="Calibri"/>
                <w:sz w:val="22"/>
                <w:szCs w:val="22"/>
              </w:rPr>
              <w:t>i</w:t>
            </w:r>
            <w:r w:rsidRPr="00476545">
              <w:rPr>
                <w:rFonts w:ascii="Calibri" w:hAnsi="Calibri" w:cs="Calibri"/>
                <w:sz w:val="22"/>
                <w:szCs w:val="22"/>
              </w:rPr>
              <w:t xml:space="preserve"> ir perduot</w:t>
            </w:r>
            <w:r>
              <w:rPr>
                <w:rFonts w:ascii="Calibri" w:hAnsi="Calibri" w:cs="Calibri"/>
                <w:sz w:val="22"/>
                <w:szCs w:val="22"/>
              </w:rPr>
              <w:t>i</w:t>
            </w:r>
            <w:r w:rsidRPr="00476545">
              <w:rPr>
                <w:rFonts w:ascii="Calibri" w:hAnsi="Calibri" w:cs="Calibri"/>
                <w:sz w:val="22"/>
                <w:szCs w:val="22"/>
              </w:rPr>
              <w:t xml:space="preserve"> naudojimui Pirkėjui </w:t>
            </w:r>
            <w:r w:rsidRPr="005B7B22">
              <w:rPr>
                <w:rFonts w:ascii="Calibri" w:hAnsi="Calibri" w:cs="Calibri"/>
                <w:b/>
                <w:bCs/>
                <w:sz w:val="22"/>
                <w:szCs w:val="22"/>
              </w:rPr>
              <w:t xml:space="preserve">ne vėliau kaip per </w:t>
            </w:r>
            <w:r w:rsidRPr="005B7B22">
              <w:rPr>
                <w:rFonts w:ascii="Calibri" w:hAnsi="Calibri" w:cs="Calibri"/>
                <w:b/>
                <w:bCs/>
                <w:sz w:val="22"/>
                <w:szCs w:val="22"/>
                <w:lang w:val="en-US"/>
              </w:rPr>
              <w:t>6</w:t>
            </w:r>
            <w:r w:rsidRPr="005B7B22">
              <w:rPr>
                <w:rFonts w:ascii="Calibri" w:hAnsi="Calibri" w:cs="Calibri"/>
                <w:b/>
                <w:bCs/>
                <w:sz w:val="22"/>
                <w:szCs w:val="22"/>
              </w:rPr>
              <w:t xml:space="preserve"> mėnesius nuo Sutarties </w:t>
            </w:r>
            <w:r w:rsidR="005B7B22" w:rsidRPr="005B7B22">
              <w:rPr>
                <w:rFonts w:ascii="Calibri" w:hAnsi="Calibri" w:cs="Calibri"/>
                <w:b/>
                <w:bCs/>
                <w:sz w:val="22"/>
                <w:szCs w:val="22"/>
              </w:rPr>
              <w:t>įsigaliojimo</w:t>
            </w:r>
            <w:r w:rsidRPr="005B7B22">
              <w:rPr>
                <w:rFonts w:ascii="Calibri" w:hAnsi="Calibri" w:cs="Calibri"/>
                <w:b/>
                <w:bCs/>
                <w:sz w:val="22"/>
                <w:szCs w:val="22"/>
              </w:rPr>
              <w:t xml:space="preserve"> dienos</w:t>
            </w:r>
            <w:r w:rsidR="008D03E6">
              <w:rPr>
                <w:rFonts w:ascii="Calibri" w:hAnsi="Calibri" w:cs="Calibri"/>
                <w:b/>
                <w:bCs/>
                <w:sz w:val="22"/>
                <w:szCs w:val="22"/>
              </w:rPr>
              <w:t xml:space="preserve"> pagal kartu su pasiūlymu pateiktą ir per 10 darbo dienų </w:t>
            </w:r>
            <w:r w:rsidR="00670876">
              <w:rPr>
                <w:rFonts w:ascii="Calibri" w:hAnsi="Calibri" w:cs="Calibri"/>
                <w:b/>
                <w:bCs/>
                <w:sz w:val="22"/>
                <w:szCs w:val="22"/>
              </w:rPr>
              <w:t xml:space="preserve">nuo Sutarties įsigaliojimo dienos </w:t>
            </w:r>
            <w:r w:rsidR="008D03E6">
              <w:rPr>
                <w:rFonts w:ascii="Calibri" w:hAnsi="Calibri" w:cs="Calibri"/>
                <w:b/>
                <w:bCs/>
                <w:sz w:val="22"/>
                <w:szCs w:val="22"/>
              </w:rPr>
              <w:t>patikslintą bei su Pirkėju suderintą Skaitmeninio įrankio diegimo grafiką (Sutarties 3 priedas)</w:t>
            </w:r>
            <w:r w:rsidRPr="00476545">
              <w:rPr>
                <w:rFonts w:ascii="Calibri" w:hAnsi="Calibri" w:cs="Calibri"/>
                <w:sz w:val="22"/>
                <w:szCs w:val="22"/>
              </w:rPr>
              <w:t xml:space="preserve">. </w:t>
            </w:r>
          </w:p>
          <w:p w14:paraId="13544808" w14:textId="02C043C4" w:rsidR="00476545" w:rsidRPr="00476545" w:rsidRDefault="005B7B22" w:rsidP="00476545">
            <w:pPr>
              <w:spacing w:before="120" w:after="120"/>
              <w:jc w:val="both"/>
              <w:rPr>
                <w:rFonts w:ascii="Calibri" w:hAnsi="Calibri" w:cs="Calibri"/>
                <w:sz w:val="22"/>
                <w:szCs w:val="22"/>
              </w:rPr>
            </w:pPr>
            <w:r>
              <w:rPr>
                <w:rFonts w:ascii="Calibri" w:hAnsi="Calibri" w:cs="Calibri"/>
                <w:sz w:val="22"/>
                <w:szCs w:val="22"/>
              </w:rPr>
              <w:t xml:space="preserve">I etapas </w:t>
            </w:r>
            <w:r w:rsidR="00476545" w:rsidRPr="00476545">
              <w:rPr>
                <w:rFonts w:ascii="Calibri" w:hAnsi="Calibri" w:cs="Calibri"/>
                <w:sz w:val="22"/>
                <w:szCs w:val="22"/>
              </w:rPr>
              <w:t>laikomos baigt</w:t>
            </w:r>
            <w:r>
              <w:rPr>
                <w:rFonts w:ascii="Calibri" w:hAnsi="Calibri" w:cs="Calibri"/>
                <w:sz w:val="22"/>
                <w:szCs w:val="22"/>
              </w:rPr>
              <w:t>u</w:t>
            </w:r>
            <w:r w:rsidR="00476545" w:rsidRPr="00476545">
              <w:rPr>
                <w:rFonts w:ascii="Calibri" w:hAnsi="Calibri" w:cs="Calibri"/>
                <w:sz w:val="22"/>
                <w:szCs w:val="22"/>
              </w:rPr>
              <w:t xml:space="preserve">, kai </w:t>
            </w:r>
            <w:r w:rsidR="00476545">
              <w:rPr>
                <w:rFonts w:ascii="Calibri" w:hAnsi="Calibri" w:cs="Calibri"/>
                <w:sz w:val="22"/>
                <w:szCs w:val="22"/>
              </w:rPr>
              <w:t>T</w:t>
            </w:r>
            <w:r w:rsidR="00476545" w:rsidRPr="00476545">
              <w:rPr>
                <w:rFonts w:ascii="Calibri" w:hAnsi="Calibri" w:cs="Calibri"/>
                <w:sz w:val="22"/>
                <w:szCs w:val="22"/>
              </w:rPr>
              <w:t xml:space="preserve">iekėjas </w:t>
            </w:r>
            <w:r w:rsidR="00476545" w:rsidRPr="00476545">
              <w:rPr>
                <w:rFonts w:ascii="Calibri" w:hAnsi="Calibri" w:cs="Calibri"/>
                <w:sz w:val="22"/>
                <w:szCs w:val="22"/>
                <w:u w:val="single"/>
              </w:rPr>
              <w:t>įdiegia NFC kortelių nuskaitymo funkcionalumą</w:t>
            </w:r>
            <w:r w:rsidR="00476545" w:rsidRPr="00476545">
              <w:rPr>
                <w:rFonts w:ascii="Calibri" w:hAnsi="Calibri" w:cs="Calibri"/>
                <w:sz w:val="22"/>
                <w:szCs w:val="22"/>
              </w:rPr>
              <w:t xml:space="preserve"> ir </w:t>
            </w:r>
            <w:r w:rsidR="00476545">
              <w:rPr>
                <w:rFonts w:ascii="Calibri" w:hAnsi="Calibri" w:cs="Calibri"/>
                <w:sz w:val="22"/>
                <w:szCs w:val="22"/>
              </w:rPr>
              <w:t>S</w:t>
            </w:r>
            <w:r w:rsidR="00476545" w:rsidRPr="00476545">
              <w:rPr>
                <w:rFonts w:ascii="Calibri" w:hAnsi="Calibri" w:cs="Calibri"/>
                <w:sz w:val="22"/>
                <w:szCs w:val="22"/>
              </w:rPr>
              <w:t xml:space="preserve">kaitmeninis įrankis pradeda veikti realioje aplinkoje t. y. darbo srautai (angl. workflows) pritaikyti </w:t>
            </w:r>
            <w:r w:rsidR="00476545">
              <w:rPr>
                <w:rFonts w:ascii="Calibri" w:hAnsi="Calibri" w:cs="Calibri"/>
                <w:sz w:val="22"/>
                <w:szCs w:val="22"/>
              </w:rPr>
              <w:t>Pirkėjo</w:t>
            </w:r>
            <w:r w:rsidR="00476545" w:rsidRPr="00476545">
              <w:rPr>
                <w:rFonts w:ascii="Calibri" w:hAnsi="Calibri" w:cs="Calibri"/>
                <w:sz w:val="22"/>
                <w:szCs w:val="22"/>
              </w:rPr>
              <w:t xml:space="preserve"> procesams (pvz., kaip registruojamas gedimas, kas patvirtina remonto darbus, kaip priskiriamos užduotys ir pan.), darbuotojai yra apmokyti ir </w:t>
            </w:r>
            <w:r w:rsidR="00476545">
              <w:rPr>
                <w:rFonts w:ascii="Calibri" w:hAnsi="Calibri" w:cs="Calibri"/>
                <w:sz w:val="22"/>
                <w:szCs w:val="22"/>
              </w:rPr>
              <w:t>S</w:t>
            </w:r>
            <w:r w:rsidR="00476545" w:rsidRPr="00476545">
              <w:rPr>
                <w:rFonts w:ascii="Calibri" w:hAnsi="Calibri" w:cs="Calibri"/>
                <w:sz w:val="22"/>
                <w:szCs w:val="22"/>
              </w:rPr>
              <w:t>kaitmeninis įrankis tampa kasdienio darbo dalimi, generuojančiu pirmuosius duomenis analizei.</w:t>
            </w:r>
          </w:p>
          <w:p w14:paraId="5A234D22" w14:textId="242DB18E" w:rsidR="005A5832" w:rsidRDefault="00476545" w:rsidP="00216A88">
            <w:pPr>
              <w:jc w:val="both"/>
              <w:rPr>
                <w:rFonts w:asciiTheme="minorHAnsi" w:hAnsiTheme="minorHAnsi" w:cstheme="minorHAnsi"/>
                <w:kern w:val="2"/>
                <w:sz w:val="22"/>
                <w:szCs w:val="22"/>
              </w:rPr>
            </w:pPr>
            <w:r>
              <w:rPr>
                <w:rFonts w:asciiTheme="minorHAnsi" w:hAnsiTheme="minorHAnsi" w:cstheme="minorHAnsi"/>
                <w:color w:val="000000"/>
                <w:kern w:val="2"/>
                <w:sz w:val="22"/>
                <w:szCs w:val="22"/>
              </w:rPr>
              <w:t>Skaitmeninio įrankio diegimo</w:t>
            </w:r>
            <w:r w:rsidR="00A10867" w:rsidRPr="00476545">
              <w:rPr>
                <w:rFonts w:asciiTheme="minorHAnsi" w:hAnsiTheme="minorHAnsi" w:cstheme="minorHAnsi"/>
                <w:color w:val="000000"/>
                <w:kern w:val="2"/>
                <w:sz w:val="22"/>
                <w:szCs w:val="22"/>
              </w:rPr>
              <w:t xml:space="preserve"> adresu: </w:t>
            </w:r>
            <w:r w:rsidRPr="00476545">
              <w:rPr>
                <w:rFonts w:asciiTheme="minorHAnsi" w:hAnsiTheme="minorHAnsi" w:cstheme="minorHAnsi"/>
                <w:kern w:val="2"/>
                <w:sz w:val="22"/>
                <w:szCs w:val="22"/>
              </w:rPr>
              <w:t>Balio Karvelio g. 25, LT-02184 Vilnius.</w:t>
            </w:r>
          </w:p>
          <w:p w14:paraId="52765213" w14:textId="77777777" w:rsidR="00C67D5F" w:rsidRDefault="00C67D5F" w:rsidP="00216A88">
            <w:pPr>
              <w:jc w:val="both"/>
              <w:rPr>
                <w:rFonts w:asciiTheme="minorHAnsi" w:hAnsiTheme="minorHAnsi" w:cstheme="minorHAnsi"/>
                <w:kern w:val="2"/>
                <w:sz w:val="22"/>
                <w:szCs w:val="22"/>
              </w:rPr>
            </w:pPr>
          </w:p>
          <w:p w14:paraId="6ADF8656" w14:textId="4EF10DC8" w:rsidR="005A5832" w:rsidRPr="00476545" w:rsidRDefault="005A5832" w:rsidP="00C67D5F">
            <w:pPr>
              <w:jc w:val="both"/>
              <w:rPr>
                <w:rFonts w:asciiTheme="minorHAnsi" w:hAnsiTheme="minorHAnsi" w:cstheme="minorHAnsi"/>
                <w:sz w:val="22"/>
                <w:szCs w:val="22"/>
              </w:rPr>
            </w:pPr>
          </w:p>
        </w:tc>
      </w:tr>
      <w:tr w:rsidR="005A5832" w:rsidRPr="00476545" w14:paraId="3244273B" w14:textId="77777777" w:rsidTr="6ECD70D5">
        <w:trPr>
          <w:trHeight w:val="300"/>
        </w:trPr>
        <w:tc>
          <w:tcPr>
            <w:tcW w:w="2704" w:type="dxa"/>
            <w:gridSpan w:val="2"/>
          </w:tcPr>
          <w:p w14:paraId="309502FA"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4.1. Prekių pristatymo terminai, kai Prekės pristatomos dalimis</w:t>
            </w:r>
          </w:p>
        </w:tc>
        <w:tc>
          <w:tcPr>
            <w:tcW w:w="6831" w:type="dxa"/>
            <w:gridSpan w:val="2"/>
          </w:tcPr>
          <w:p w14:paraId="5508F9D8" w14:textId="5BDF1B61" w:rsidR="005B7B22" w:rsidRPr="005B7B22" w:rsidRDefault="005B7B22" w:rsidP="00216A88">
            <w:pPr>
              <w:jc w:val="both"/>
              <w:rPr>
                <w:rFonts w:asciiTheme="minorHAnsi" w:hAnsiTheme="minorHAnsi" w:cstheme="minorHAnsi"/>
                <w:b/>
                <w:bCs/>
                <w:kern w:val="2"/>
                <w:sz w:val="22"/>
                <w:szCs w:val="22"/>
                <w:u w:val="single"/>
              </w:rPr>
            </w:pPr>
            <w:r w:rsidRPr="005B7B22">
              <w:rPr>
                <w:rFonts w:asciiTheme="minorHAnsi" w:hAnsiTheme="minorHAnsi" w:cstheme="minorHAnsi"/>
                <w:b/>
                <w:bCs/>
                <w:kern w:val="2"/>
                <w:sz w:val="22"/>
                <w:szCs w:val="22"/>
                <w:u w:val="single"/>
              </w:rPr>
              <w:t>II etapas</w:t>
            </w:r>
            <w:r>
              <w:rPr>
                <w:rFonts w:asciiTheme="minorHAnsi" w:hAnsiTheme="minorHAnsi" w:cstheme="minorHAnsi"/>
                <w:b/>
                <w:bCs/>
                <w:kern w:val="2"/>
                <w:sz w:val="22"/>
                <w:szCs w:val="22"/>
                <w:u w:val="single"/>
              </w:rPr>
              <w:t xml:space="preserve"> (pagal poreikį)</w:t>
            </w:r>
            <w:r w:rsidRPr="005B7B22">
              <w:rPr>
                <w:rFonts w:asciiTheme="minorHAnsi" w:hAnsiTheme="minorHAnsi" w:cstheme="minorHAnsi"/>
                <w:b/>
                <w:bCs/>
                <w:kern w:val="2"/>
                <w:sz w:val="22"/>
                <w:szCs w:val="22"/>
                <w:u w:val="single"/>
              </w:rPr>
              <w:t>:</w:t>
            </w:r>
          </w:p>
          <w:p w14:paraId="5FA00CD5" w14:textId="715A8233" w:rsidR="005A5832"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Tiekėjas pagal </w:t>
            </w:r>
            <w:r w:rsidR="008A2007">
              <w:rPr>
                <w:rFonts w:asciiTheme="minorHAnsi" w:hAnsiTheme="minorHAnsi" w:cstheme="minorHAnsi"/>
                <w:kern w:val="2"/>
                <w:sz w:val="22"/>
                <w:szCs w:val="22"/>
              </w:rPr>
              <w:t xml:space="preserve">Pirkėjo </w:t>
            </w:r>
            <w:r w:rsidRPr="00476545">
              <w:rPr>
                <w:rFonts w:asciiTheme="minorHAnsi" w:hAnsiTheme="minorHAnsi" w:cstheme="minorHAnsi"/>
                <w:kern w:val="2"/>
                <w:sz w:val="22"/>
                <w:szCs w:val="22"/>
              </w:rPr>
              <w:t xml:space="preserve">atskirą užsakymą įsipareigoja </w:t>
            </w:r>
            <w:r w:rsidR="005B7B22">
              <w:rPr>
                <w:rFonts w:asciiTheme="minorHAnsi" w:hAnsiTheme="minorHAnsi" w:cstheme="minorHAnsi"/>
                <w:kern w:val="2"/>
                <w:sz w:val="22"/>
                <w:szCs w:val="22"/>
              </w:rPr>
              <w:t>įvykdyti Skaitmeninio įrankio išplėtimą</w:t>
            </w:r>
            <w:r w:rsidRPr="00476545">
              <w:rPr>
                <w:rFonts w:asciiTheme="minorHAnsi" w:hAnsiTheme="minorHAnsi" w:cstheme="minorHAnsi"/>
                <w:kern w:val="2"/>
                <w:sz w:val="22"/>
                <w:szCs w:val="22"/>
              </w:rPr>
              <w:t xml:space="preserve"> ne vėliau kaip per</w:t>
            </w:r>
            <w:r w:rsidR="005B7B22">
              <w:rPr>
                <w:rFonts w:asciiTheme="minorHAnsi" w:hAnsiTheme="minorHAnsi" w:cstheme="minorHAnsi"/>
                <w:kern w:val="2"/>
                <w:sz w:val="22"/>
                <w:szCs w:val="22"/>
              </w:rPr>
              <w:t xml:space="preserve"> 1 mėnesį</w:t>
            </w:r>
            <w:r w:rsidRPr="00476545">
              <w:rPr>
                <w:rFonts w:asciiTheme="minorHAnsi" w:hAnsiTheme="minorHAnsi" w:cstheme="minorHAnsi"/>
                <w:color w:val="4472C4"/>
                <w:kern w:val="2"/>
                <w:sz w:val="22"/>
                <w:szCs w:val="22"/>
              </w:rPr>
              <w:t xml:space="preserve"> </w:t>
            </w:r>
            <w:r w:rsidRPr="00476545">
              <w:rPr>
                <w:rFonts w:asciiTheme="minorHAnsi" w:hAnsiTheme="minorHAnsi" w:cstheme="minorHAnsi"/>
                <w:kern w:val="2"/>
                <w:sz w:val="22"/>
                <w:szCs w:val="22"/>
              </w:rPr>
              <w:t>nuo užsakymo pateikimo dienos</w:t>
            </w:r>
            <w:r w:rsidR="005B7B22">
              <w:rPr>
                <w:rFonts w:asciiTheme="minorHAnsi" w:hAnsiTheme="minorHAnsi" w:cstheme="minorHAnsi"/>
                <w:kern w:val="2"/>
                <w:sz w:val="22"/>
                <w:szCs w:val="22"/>
              </w:rPr>
              <w:t>.</w:t>
            </w:r>
          </w:p>
          <w:p w14:paraId="6838F9A7" w14:textId="77777777" w:rsidR="005B7B22" w:rsidRDefault="005B7B22" w:rsidP="00216A88">
            <w:pPr>
              <w:jc w:val="both"/>
              <w:rPr>
                <w:rFonts w:asciiTheme="minorHAnsi" w:hAnsiTheme="minorHAnsi" w:cstheme="minorHAnsi"/>
                <w:kern w:val="2"/>
                <w:sz w:val="22"/>
                <w:szCs w:val="22"/>
              </w:rPr>
            </w:pPr>
          </w:p>
          <w:p w14:paraId="1A192352" w14:textId="018F0A27" w:rsidR="005A5832" w:rsidRPr="00476545" w:rsidRDefault="005B7B22" w:rsidP="00216A88">
            <w:pPr>
              <w:jc w:val="both"/>
              <w:rPr>
                <w:rFonts w:asciiTheme="minorHAnsi" w:hAnsiTheme="minorHAnsi" w:cstheme="minorHAnsi"/>
                <w:kern w:val="2"/>
                <w:sz w:val="22"/>
                <w:szCs w:val="22"/>
              </w:rPr>
            </w:pPr>
            <w:r>
              <w:rPr>
                <w:rFonts w:asciiTheme="minorHAnsi" w:hAnsiTheme="minorHAnsi" w:cstheme="minorHAnsi"/>
                <w:kern w:val="2"/>
                <w:sz w:val="22"/>
                <w:szCs w:val="22"/>
              </w:rPr>
              <w:t>Skaitmeninio įrankio išplėtimas apima Sutarties 1 priedo „Techninė specifikacija“ 2.</w:t>
            </w:r>
            <w:r w:rsidR="00F217ED">
              <w:rPr>
                <w:rFonts w:asciiTheme="minorHAnsi" w:hAnsiTheme="minorHAnsi" w:cstheme="minorHAnsi"/>
                <w:kern w:val="2"/>
                <w:sz w:val="22"/>
                <w:szCs w:val="22"/>
              </w:rPr>
              <w:t>4</w:t>
            </w:r>
            <w:r>
              <w:rPr>
                <w:rFonts w:asciiTheme="minorHAnsi" w:hAnsiTheme="minorHAnsi" w:cstheme="minorHAnsi"/>
                <w:kern w:val="2"/>
                <w:sz w:val="22"/>
                <w:szCs w:val="22"/>
              </w:rPr>
              <w:t xml:space="preserve"> p</w:t>
            </w:r>
            <w:r w:rsidR="008A2007">
              <w:rPr>
                <w:rFonts w:asciiTheme="minorHAnsi" w:hAnsiTheme="minorHAnsi" w:cstheme="minorHAnsi"/>
                <w:kern w:val="2"/>
                <w:sz w:val="22"/>
                <w:szCs w:val="22"/>
              </w:rPr>
              <w:t>unkte</w:t>
            </w:r>
            <w:r>
              <w:rPr>
                <w:rFonts w:asciiTheme="minorHAnsi" w:hAnsiTheme="minorHAnsi" w:cstheme="minorHAnsi"/>
                <w:kern w:val="2"/>
                <w:sz w:val="22"/>
                <w:szCs w:val="22"/>
              </w:rPr>
              <w:t xml:space="preserve"> ir Sutarties 2 priedo „Pasiūlymas“ 1 lentelės 2 p</w:t>
            </w:r>
            <w:r w:rsidR="008A2007">
              <w:rPr>
                <w:rFonts w:asciiTheme="minorHAnsi" w:hAnsiTheme="minorHAnsi" w:cstheme="minorHAnsi"/>
                <w:kern w:val="2"/>
                <w:sz w:val="22"/>
                <w:szCs w:val="22"/>
              </w:rPr>
              <w:t>unkte</w:t>
            </w:r>
            <w:r>
              <w:rPr>
                <w:rFonts w:asciiTheme="minorHAnsi" w:hAnsiTheme="minorHAnsi" w:cstheme="minorHAnsi"/>
                <w:kern w:val="2"/>
                <w:sz w:val="22"/>
                <w:szCs w:val="22"/>
              </w:rPr>
              <w:t xml:space="preserve"> </w:t>
            </w:r>
            <w:r w:rsidR="00F217ED">
              <w:rPr>
                <w:rFonts w:asciiTheme="minorHAnsi" w:hAnsiTheme="minorHAnsi" w:cstheme="minorHAnsi"/>
                <w:kern w:val="2"/>
                <w:sz w:val="22"/>
                <w:szCs w:val="22"/>
              </w:rPr>
              <w:t xml:space="preserve">ir 2 lentelės 2 punkte </w:t>
            </w:r>
            <w:r>
              <w:rPr>
                <w:rFonts w:asciiTheme="minorHAnsi" w:hAnsiTheme="minorHAnsi" w:cstheme="minorHAnsi"/>
                <w:kern w:val="2"/>
                <w:sz w:val="22"/>
                <w:szCs w:val="22"/>
              </w:rPr>
              <w:t xml:space="preserve">nurodytą Skaitmeninio įrankio išplėtimą </w:t>
            </w:r>
            <w:r w:rsidR="008A2007">
              <w:rPr>
                <w:rFonts w:asciiTheme="minorHAnsi" w:hAnsiTheme="minorHAnsi" w:cstheme="minorHAnsi"/>
                <w:kern w:val="2"/>
                <w:sz w:val="22"/>
                <w:szCs w:val="22"/>
              </w:rPr>
              <w:t xml:space="preserve">ir </w:t>
            </w:r>
            <w:r>
              <w:rPr>
                <w:rFonts w:asciiTheme="minorHAnsi" w:hAnsiTheme="minorHAnsi" w:cstheme="minorHAnsi"/>
                <w:kern w:val="2"/>
                <w:sz w:val="22"/>
                <w:szCs w:val="22"/>
              </w:rPr>
              <w:t>su išplėtimu susijusias paslaugas.</w:t>
            </w:r>
          </w:p>
          <w:p w14:paraId="47CD83C0" w14:textId="77777777" w:rsidR="00216A88" w:rsidRPr="00476545" w:rsidRDefault="00216A88" w:rsidP="005B7B22">
            <w:pPr>
              <w:jc w:val="both"/>
              <w:rPr>
                <w:rFonts w:asciiTheme="minorHAnsi" w:hAnsiTheme="minorHAnsi" w:cstheme="minorHAnsi"/>
                <w:color w:val="4472C4"/>
                <w:kern w:val="2"/>
                <w:sz w:val="22"/>
                <w:szCs w:val="22"/>
              </w:rPr>
            </w:pPr>
          </w:p>
        </w:tc>
      </w:tr>
      <w:tr w:rsidR="005A5832" w:rsidRPr="00476545" w14:paraId="610FEC7F" w14:textId="77777777" w:rsidTr="6ECD70D5">
        <w:trPr>
          <w:trHeight w:val="300"/>
        </w:trPr>
        <w:tc>
          <w:tcPr>
            <w:tcW w:w="2704" w:type="dxa"/>
            <w:gridSpan w:val="2"/>
          </w:tcPr>
          <w:p w14:paraId="7BA1CB09"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4.2. Prekių (ar jų dalies) pristatymo termino pratęsimas</w:t>
            </w:r>
          </w:p>
        </w:tc>
        <w:tc>
          <w:tcPr>
            <w:tcW w:w="6831" w:type="dxa"/>
            <w:gridSpan w:val="2"/>
          </w:tcPr>
          <w:p w14:paraId="5A1B7CD5" w14:textId="1B924478" w:rsidR="005A5832" w:rsidRPr="00476545" w:rsidRDefault="00A10867" w:rsidP="00DC011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Tiekėjas turi teisę į </w:t>
            </w:r>
            <w:r w:rsidR="005B7B22">
              <w:rPr>
                <w:rFonts w:asciiTheme="minorHAnsi" w:hAnsiTheme="minorHAnsi" w:cstheme="minorHAnsi"/>
                <w:kern w:val="2"/>
                <w:sz w:val="22"/>
                <w:szCs w:val="22"/>
              </w:rPr>
              <w:t>I etapo įgyvendinimo</w:t>
            </w:r>
            <w:r w:rsidRPr="00476545">
              <w:rPr>
                <w:rFonts w:asciiTheme="minorHAnsi" w:hAnsiTheme="minorHAnsi" w:cstheme="minorHAnsi"/>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5B7B22">
              <w:rPr>
                <w:rFonts w:asciiTheme="minorHAnsi" w:hAnsiTheme="minorHAnsi" w:cstheme="minorHAnsi"/>
                <w:kern w:val="2"/>
                <w:sz w:val="22"/>
                <w:szCs w:val="22"/>
              </w:rPr>
              <w:t xml:space="preserve">I etapo įgyvendinimo </w:t>
            </w:r>
            <w:r w:rsidRPr="00476545">
              <w:rPr>
                <w:rFonts w:asciiTheme="minorHAnsi" w:hAnsiTheme="minorHAnsi" w:cstheme="minorHAnsi"/>
                <w:kern w:val="2"/>
                <w:sz w:val="22"/>
                <w:szCs w:val="22"/>
              </w:rPr>
              <w:t xml:space="preserve">terminą, jokiu būdu negali priklausyti nuo Tiekėjo. Kiekvienu tokiu atveju, Tiekėjas raštu nedelsdamas, bet ne vėliau kaip per </w:t>
            </w:r>
            <w:r w:rsidR="00367D2F">
              <w:rPr>
                <w:rFonts w:asciiTheme="minorHAnsi" w:hAnsiTheme="minorHAnsi" w:cstheme="minorHAnsi"/>
                <w:kern w:val="2"/>
                <w:sz w:val="22"/>
                <w:szCs w:val="22"/>
              </w:rPr>
              <w:lastRenderedPageBreak/>
              <w:t>5 darbo dienas</w:t>
            </w:r>
            <w:r w:rsidRPr="00476545">
              <w:rPr>
                <w:rFonts w:asciiTheme="minorHAnsi" w:hAnsiTheme="minorHAnsi" w:cstheme="minorHAnsi"/>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367D2F">
              <w:rPr>
                <w:rFonts w:asciiTheme="minorHAnsi" w:hAnsiTheme="minorHAnsi" w:cstheme="minorHAnsi"/>
                <w:b/>
                <w:bCs/>
                <w:kern w:val="2"/>
                <w:sz w:val="22"/>
                <w:szCs w:val="22"/>
              </w:rPr>
              <w:t>ne ilgiau nei</w:t>
            </w:r>
            <w:r w:rsidR="00367D2F" w:rsidRPr="00367D2F">
              <w:rPr>
                <w:rFonts w:asciiTheme="minorHAnsi" w:hAnsiTheme="minorHAnsi" w:cstheme="minorHAnsi"/>
                <w:b/>
                <w:bCs/>
                <w:kern w:val="2"/>
                <w:sz w:val="22"/>
                <w:szCs w:val="22"/>
              </w:rPr>
              <w:t xml:space="preserve"> 1 mėnesio</w:t>
            </w:r>
            <w:r w:rsidRPr="00476545">
              <w:rPr>
                <w:rFonts w:asciiTheme="minorHAnsi" w:hAnsiTheme="minorHAnsi" w:cstheme="minorHAnsi"/>
                <w:kern w:val="2"/>
                <w:sz w:val="22"/>
                <w:szCs w:val="22"/>
              </w:rPr>
              <w:t xml:space="preserve"> laikotarpiui.</w:t>
            </w:r>
          </w:p>
          <w:p w14:paraId="518B1E22" w14:textId="77777777" w:rsidR="00216A88" w:rsidRPr="00476545" w:rsidRDefault="00216A88" w:rsidP="00DC0118">
            <w:pPr>
              <w:jc w:val="both"/>
              <w:rPr>
                <w:rFonts w:asciiTheme="minorHAnsi" w:hAnsiTheme="minorHAnsi" w:cstheme="minorHAnsi"/>
                <w:kern w:val="2"/>
                <w:sz w:val="22"/>
                <w:szCs w:val="22"/>
              </w:rPr>
            </w:pPr>
          </w:p>
        </w:tc>
      </w:tr>
      <w:tr w:rsidR="005A5832" w:rsidRPr="00476545" w14:paraId="168EA382" w14:textId="77777777" w:rsidTr="6ECD70D5">
        <w:trPr>
          <w:trHeight w:val="300"/>
        </w:trPr>
        <w:tc>
          <w:tcPr>
            <w:tcW w:w="2704" w:type="dxa"/>
            <w:gridSpan w:val="2"/>
          </w:tcPr>
          <w:p w14:paraId="3AF09E6D"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4.3. Užsakymų teikimo tvarka</w:t>
            </w:r>
          </w:p>
        </w:tc>
        <w:tc>
          <w:tcPr>
            <w:tcW w:w="6831" w:type="dxa"/>
            <w:gridSpan w:val="2"/>
          </w:tcPr>
          <w:p w14:paraId="2A739140" w14:textId="5F1226E6" w:rsidR="005A5832" w:rsidRPr="00476545" w:rsidRDefault="00DC0118" w:rsidP="00216A88">
            <w:pPr>
              <w:jc w:val="both"/>
              <w:rPr>
                <w:rFonts w:asciiTheme="minorHAnsi" w:hAnsiTheme="minorHAnsi" w:cstheme="minorHAnsi"/>
                <w:kern w:val="2"/>
                <w:sz w:val="22"/>
                <w:szCs w:val="22"/>
              </w:rPr>
            </w:pPr>
            <w:r>
              <w:rPr>
                <w:rFonts w:asciiTheme="minorHAnsi" w:hAnsiTheme="minorHAnsi" w:cstheme="minorHAnsi"/>
                <w:kern w:val="2"/>
                <w:sz w:val="22"/>
                <w:szCs w:val="22"/>
              </w:rPr>
              <w:t>II etapo įgyvendinimo u</w:t>
            </w:r>
            <w:r w:rsidR="00A10867" w:rsidRPr="00476545">
              <w:rPr>
                <w:rFonts w:asciiTheme="minorHAnsi" w:hAnsiTheme="minorHAnsi" w:cstheme="minorHAnsi"/>
                <w:kern w:val="2"/>
                <w:sz w:val="22"/>
                <w:szCs w:val="22"/>
              </w:rPr>
              <w:t xml:space="preserve">žsakymai teikiami </w:t>
            </w:r>
            <w:r>
              <w:rPr>
                <w:rFonts w:asciiTheme="minorHAnsi" w:hAnsiTheme="minorHAnsi" w:cstheme="minorHAnsi"/>
                <w:kern w:val="2"/>
                <w:sz w:val="22"/>
                <w:szCs w:val="22"/>
              </w:rPr>
              <w:t>Sutarties 2.1 p</w:t>
            </w:r>
            <w:r w:rsidR="008A2007">
              <w:rPr>
                <w:rFonts w:asciiTheme="minorHAnsi" w:hAnsiTheme="minorHAnsi" w:cstheme="minorHAnsi"/>
                <w:kern w:val="2"/>
                <w:sz w:val="22"/>
                <w:szCs w:val="22"/>
              </w:rPr>
              <w:t>unkte</w:t>
            </w:r>
            <w:r>
              <w:rPr>
                <w:rFonts w:asciiTheme="minorHAnsi" w:hAnsiTheme="minorHAnsi" w:cstheme="minorHAnsi"/>
                <w:kern w:val="2"/>
                <w:sz w:val="22"/>
                <w:szCs w:val="22"/>
              </w:rPr>
              <w:t xml:space="preserve"> nurodytu </w:t>
            </w:r>
            <w:r w:rsidR="00A10867" w:rsidRPr="00DC0118">
              <w:rPr>
                <w:rFonts w:asciiTheme="minorHAnsi" w:hAnsiTheme="minorHAnsi" w:cstheme="minorHAnsi"/>
                <w:kern w:val="2"/>
                <w:sz w:val="22"/>
                <w:szCs w:val="22"/>
              </w:rPr>
              <w:t xml:space="preserve">elektroniniu paštu </w:t>
            </w:r>
            <w:r w:rsidR="00A10867" w:rsidRPr="00476545">
              <w:rPr>
                <w:rFonts w:asciiTheme="minorHAnsi" w:hAnsiTheme="minorHAnsi" w:cstheme="minorHAnsi"/>
                <w:kern w:val="2"/>
                <w:sz w:val="22"/>
                <w:szCs w:val="22"/>
              </w:rPr>
              <w:t xml:space="preserve">ir laikomi gautais </w:t>
            </w:r>
            <w:r w:rsidR="00245F6D" w:rsidRPr="00476545">
              <w:rPr>
                <w:rFonts w:asciiTheme="minorHAnsi" w:hAnsiTheme="minorHAnsi" w:cstheme="minorHAnsi"/>
                <w:kern w:val="2"/>
                <w:sz w:val="22"/>
                <w:szCs w:val="22"/>
              </w:rPr>
              <w:t xml:space="preserve">nedelsiant </w:t>
            </w:r>
            <w:r w:rsidR="00A10867" w:rsidRPr="00476545">
              <w:rPr>
                <w:rFonts w:asciiTheme="minorHAnsi" w:hAnsiTheme="minorHAnsi" w:cstheme="minorHAnsi"/>
                <w:kern w:val="2"/>
                <w:sz w:val="22"/>
                <w:szCs w:val="22"/>
              </w:rPr>
              <w:t>nuo užsakymo pateikimo.</w:t>
            </w:r>
          </w:p>
          <w:p w14:paraId="3BFA90B7" w14:textId="3705F6E3" w:rsidR="00216A88" w:rsidRPr="00476545" w:rsidRDefault="00216A88" w:rsidP="00216A88">
            <w:pPr>
              <w:jc w:val="both"/>
              <w:rPr>
                <w:rFonts w:asciiTheme="minorHAnsi" w:hAnsiTheme="minorHAnsi" w:cstheme="minorHAnsi"/>
                <w:kern w:val="2"/>
                <w:sz w:val="22"/>
                <w:szCs w:val="22"/>
              </w:rPr>
            </w:pPr>
          </w:p>
        </w:tc>
      </w:tr>
      <w:tr w:rsidR="005A5832" w:rsidRPr="00476545" w14:paraId="0F8E50FE" w14:textId="77777777" w:rsidTr="6ECD70D5">
        <w:trPr>
          <w:trHeight w:val="300"/>
        </w:trPr>
        <w:tc>
          <w:tcPr>
            <w:tcW w:w="2704" w:type="dxa"/>
            <w:gridSpan w:val="2"/>
          </w:tcPr>
          <w:p w14:paraId="792382B2" w14:textId="22473E22"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4.4. </w:t>
            </w:r>
            <w:r w:rsidR="00245F6D" w:rsidRPr="00476545">
              <w:rPr>
                <w:rFonts w:asciiTheme="minorHAnsi" w:hAnsiTheme="minorHAnsi" w:cstheme="minorHAnsi"/>
                <w:b/>
                <w:bCs/>
                <w:kern w:val="2"/>
                <w:sz w:val="22"/>
                <w:szCs w:val="22"/>
              </w:rPr>
              <w:t>Dėl minimalios užsakymo vertės / apimties</w:t>
            </w:r>
          </w:p>
        </w:tc>
        <w:tc>
          <w:tcPr>
            <w:tcW w:w="6831" w:type="dxa"/>
            <w:gridSpan w:val="2"/>
          </w:tcPr>
          <w:p w14:paraId="6259EA03" w14:textId="77777777" w:rsidR="005A5832" w:rsidRPr="00476545"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2E735EF7" w14:textId="77777777" w:rsidR="005A5832" w:rsidRPr="00476545" w:rsidRDefault="005A5832" w:rsidP="00216A88">
            <w:pPr>
              <w:jc w:val="both"/>
              <w:rPr>
                <w:rFonts w:asciiTheme="minorHAnsi" w:hAnsiTheme="minorHAnsi" w:cstheme="minorHAnsi"/>
                <w:kern w:val="2"/>
                <w:sz w:val="22"/>
                <w:szCs w:val="22"/>
              </w:rPr>
            </w:pPr>
          </w:p>
          <w:p w14:paraId="12DBA67A" w14:textId="77777777" w:rsidR="00216A88" w:rsidRPr="00476545" w:rsidRDefault="00216A88" w:rsidP="00DC0118">
            <w:pPr>
              <w:jc w:val="both"/>
              <w:rPr>
                <w:rFonts w:asciiTheme="minorHAnsi" w:hAnsiTheme="minorHAnsi" w:cstheme="minorHAnsi"/>
                <w:kern w:val="2"/>
                <w:sz w:val="22"/>
                <w:szCs w:val="22"/>
              </w:rPr>
            </w:pPr>
          </w:p>
        </w:tc>
      </w:tr>
      <w:tr w:rsidR="005A5832" w:rsidRPr="00476545" w14:paraId="2F8971A6" w14:textId="77777777" w:rsidTr="6ECD70D5">
        <w:trPr>
          <w:trHeight w:val="300"/>
        </w:trPr>
        <w:tc>
          <w:tcPr>
            <w:tcW w:w="2704" w:type="dxa"/>
            <w:gridSpan w:val="2"/>
          </w:tcPr>
          <w:p w14:paraId="61C5DC5D"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4.5. Kartu su Prekėmis pateikiami dokumentai </w:t>
            </w:r>
          </w:p>
        </w:tc>
        <w:tc>
          <w:tcPr>
            <w:tcW w:w="6831" w:type="dxa"/>
            <w:gridSpan w:val="2"/>
          </w:tcPr>
          <w:p w14:paraId="39F707CD" w14:textId="4561A440" w:rsidR="005A5832" w:rsidRPr="00476545"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Kartu su Prekėmis pateikiami dokumentai</w:t>
            </w:r>
            <w:r w:rsidR="00DC0118">
              <w:rPr>
                <w:rFonts w:asciiTheme="minorHAnsi" w:hAnsiTheme="minorHAnsi" w:cstheme="minorHAnsi"/>
                <w:kern w:val="2"/>
                <w:sz w:val="22"/>
                <w:szCs w:val="22"/>
              </w:rPr>
              <w:t>, nurodyti Sutarties 1 priedo „Techninė specifikacija“ 3.5.24 p</w:t>
            </w:r>
            <w:r w:rsidR="008A2007">
              <w:rPr>
                <w:rFonts w:asciiTheme="minorHAnsi" w:hAnsiTheme="minorHAnsi" w:cstheme="minorHAnsi"/>
                <w:kern w:val="2"/>
                <w:sz w:val="22"/>
                <w:szCs w:val="22"/>
              </w:rPr>
              <w:t>unkte</w:t>
            </w:r>
            <w:r w:rsidR="00DC0118">
              <w:rPr>
                <w:rFonts w:asciiTheme="minorHAnsi" w:hAnsiTheme="minorHAnsi" w:cstheme="minorHAnsi"/>
                <w:kern w:val="2"/>
                <w:sz w:val="22"/>
                <w:szCs w:val="22"/>
              </w:rPr>
              <w:t xml:space="preserve">. </w:t>
            </w:r>
            <w:r w:rsidRPr="00476545">
              <w:rPr>
                <w:rFonts w:asciiTheme="minorHAnsi" w:hAnsiTheme="minorHAnsi" w:cstheme="minorHAnsi"/>
                <w:kern w:val="2"/>
                <w:sz w:val="22"/>
                <w:szCs w:val="22"/>
              </w:rPr>
              <w:t>Tiekėjui nepateikus nurodytų dokumentų, laikoma, kad Prekės neatitinka Sutartyje nustatytų reikalavimų.</w:t>
            </w:r>
          </w:p>
          <w:p w14:paraId="5B74EBDD" w14:textId="0E27DDCB" w:rsidR="00485AD3" w:rsidRPr="00476545" w:rsidRDefault="00485AD3">
            <w:pPr>
              <w:rPr>
                <w:rFonts w:asciiTheme="minorHAnsi" w:hAnsiTheme="minorHAnsi" w:cstheme="minorHAnsi"/>
                <w:kern w:val="2"/>
                <w:sz w:val="22"/>
                <w:szCs w:val="22"/>
              </w:rPr>
            </w:pPr>
          </w:p>
        </w:tc>
      </w:tr>
      <w:tr w:rsidR="005A5832" w:rsidRPr="00476545" w14:paraId="2C3B024C" w14:textId="77777777" w:rsidTr="6ECD70D5">
        <w:trPr>
          <w:trHeight w:val="300"/>
        </w:trPr>
        <w:tc>
          <w:tcPr>
            <w:tcW w:w="9535" w:type="dxa"/>
            <w:gridSpan w:val="4"/>
          </w:tcPr>
          <w:p w14:paraId="46D9CA84"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 SUTARTIES KAINA IR ATSISKAITYMO TVARKA</w:t>
            </w:r>
          </w:p>
        </w:tc>
      </w:tr>
      <w:tr w:rsidR="005A5832" w:rsidRPr="00476545" w14:paraId="6D30E971" w14:textId="77777777" w:rsidTr="6ECD70D5">
        <w:trPr>
          <w:trHeight w:val="300"/>
        </w:trPr>
        <w:tc>
          <w:tcPr>
            <w:tcW w:w="2704" w:type="dxa"/>
            <w:gridSpan w:val="2"/>
          </w:tcPr>
          <w:p w14:paraId="6ED3D700"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5.1. Sutarčiai taikomas kainos apskaičiavimo būdas</w:t>
            </w:r>
          </w:p>
        </w:tc>
        <w:tc>
          <w:tcPr>
            <w:tcW w:w="6831" w:type="dxa"/>
            <w:gridSpan w:val="2"/>
          </w:tcPr>
          <w:p w14:paraId="3EE4DE4C" w14:textId="11261C66" w:rsidR="00216A88" w:rsidRPr="00476545" w:rsidRDefault="00A10867" w:rsidP="00DC0118">
            <w:pPr>
              <w:jc w:val="both"/>
              <w:rPr>
                <w:rFonts w:asciiTheme="minorHAnsi" w:hAnsiTheme="minorHAnsi" w:cstheme="minorHAnsi"/>
                <w:color w:val="4472C4"/>
                <w:kern w:val="2"/>
                <w:sz w:val="22"/>
                <w:szCs w:val="22"/>
              </w:rPr>
            </w:pPr>
            <w:r w:rsidRPr="00476545">
              <w:rPr>
                <w:rFonts w:asciiTheme="minorHAnsi" w:hAnsiTheme="minorHAnsi" w:cstheme="minorHAnsi"/>
                <w:kern w:val="2"/>
                <w:sz w:val="22"/>
                <w:szCs w:val="22"/>
              </w:rPr>
              <w:t>Mišri kainodara</w:t>
            </w:r>
            <w:r w:rsidR="00DC0118">
              <w:rPr>
                <w:rFonts w:asciiTheme="minorHAnsi" w:hAnsiTheme="minorHAnsi" w:cstheme="minorHAnsi"/>
                <w:kern w:val="2"/>
                <w:sz w:val="22"/>
                <w:szCs w:val="22"/>
              </w:rPr>
              <w:t xml:space="preserve">: fiksuotos kainos (I etapas) ir fiksuoto įkainio (II etapas). </w:t>
            </w:r>
            <w:r w:rsidRPr="00476545">
              <w:rPr>
                <w:rFonts w:asciiTheme="minorHAnsi" w:hAnsiTheme="minorHAnsi" w:cstheme="minorHAnsi"/>
                <w:kern w:val="2"/>
                <w:sz w:val="22"/>
                <w:szCs w:val="22"/>
              </w:rPr>
              <w:t xml:space="preserve"> </w:t>
            </w:r>
          </w:p>
        </w:tc>
      </w:tr>
      <w:tr w:rsidR="00DC0118" w:rsidRPr="00476545" w14:paraId="208AB8A7" w14:textId="77777777" w:rsidTr="6ECD70D5">
        <w:trPr>
          <w:trHeight w:val="300"/>
        </w:trPr>
        <w:tc>
          <w:tcPr>
            <w:tcW w:w="2704" w:type="dxa"/>
            <w:gridSpan w:val="2"/>
          </w:tcPr>
          <w:p w14:paraId="75E8D07C" w14:textId="77777777" w:rsidR="00DC0118" w:rsidRPr="00476545" w:rsidRDefault="00DC0118" w:rsidP="00DC0118">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5.2. Pradinės Sutarties vertė ir Sutarties kaina, kai taikoma </w:t>
            </w:r>
            <w:r w:rsidRPr="00476545">
              <w:rPr>
                <w:rFonts w:asciiTheme="minorHAnsi" w:hAnsiTheme="minorHAnsi" w:cstheme="minorHAnsi"/>
                <w:b/>
                <w:bCs/>
                <w:kern w:val="2"/>
                <w:sz w:val="22"/>
                <w:szCs w:val="22"/>
                <w:u w:val="single"/>
              </w:rPr>
              <w:t>mišri</w:t>
            </w:r>
            <w:r w:rsidRPr="00476545">
              <w:rPr>
                <w:rFonts w:asciiTheme="minorHAnsi" w:hAnsiTheme="minorHAnsi" w:cstheme="minorHAnsi"/>
                <w:b/>
                <w:bCs/>
                <w:kern w:val="2"/>
                <w:sz w:val="22"/>
                <w:szCs w:val="22"/>
              </w:rPr>
              <w:t xml:space="preserve"> kainodara</w:t>
            </w:r>
          </w:p>
          <w:p w14:paraId="7F932B8A" w14:textId="77777777" w:rsidR="00DC0118" w:rsidRPr="00476545" w:rsidRDefault="00DC0118" w:rsidP="00DC0118">
            <w:pPr>
              <w:rPr>
                <w:rFonts w:asciiTheme="minorHAnsi" w:hAnsiTheme="minorHAnsi" w:cstheme="minorHAnsi"/>
                <w:b/>
                <w:bCs/>
                <w:kern w:val="2"/>
                <w:sz w:val="22"/>
                <w:szCs w:val="22"/>
              </w:rPr>
            </w:pPr>
          </w:p>
          <w:p w14:paraId="4BFA4F22" w14:textId="77777777" w:rsidR="00DC0118" w:rsidRPr="00476545" w:rsidRDefault="00DC0118" w:rsidP="00DC0118">
            <w:pPr>
              <w:rPr>
                <w:rFonts w:asciiTheme="minorHAnsi" w:hAnsiTheme="minorHAnsi" w:cstheme="minorHAnsi"/>
                <w:b/>
                <w:bCs/>
                <w:kern w:val="2"/>
                <w:sz w:val="22"/>
                <w:szCs w:val="22"/>
              </w:rPr>
            </w:pPr>
          </w:p>
          <w:p w14:paraId="5CBAAAE2" w14:textId="77777777" w:rsidR="00DC0118" w:rsidRPr="00476545" w:rsidRDefault="00DC0118" w:rsidP="00DC0118">
            <w:pPr>
              <w:rPr>
                <w:rFonts w:asciiTheme="minorHAnsi" w:hAnsiTheme="minorHAnsi" w:cstheme="minorHAnsi"/>
                <w:b/>
                <w:bCs/>
                <w:kern w:val="2"/>
                <w:sz w:val="22"/>
                <w:szCs w:val="22"/>
              </w:rPr>
            </w:pPr>
          </w:p>
          <w:p w14:paraId="003A90A6" w14:textId="77777777" w:rsidR="00DC0118" w:rsidRPr="00476545" w:rsidRDefault="00DC0118" w:rsidP="00DC0118">
            <w:pPr>
              <w:rPr>
                <w:rFonts w:asciiTheme="minorHAnsi" w:hAnsiTheme="minorHAnsi" w:cstheme="minorHAnsi"/>
                <w:b/>
                <w:bCs/>
                <w:kern w:val="2"/>
                <w:sz w:val="22"/>
                <w:szCs w:val="22"/>
              </w:rPr>
            </w:pPr>
          </w:p>
          <w:p w14:paraId="61CBDD09" w14:textId="77777777" w:rsidR="00DC0118" w:rsidRPr="00476545" w:rsidRDefault="00DC0118" w:rsidP="00DC0118">
            <w:pPr>
              <w:rPr>
                <w:rFonts w:asciiTheme="minorHAnsi" w:hAnsiTheme="minorHAnsi" w:cstheme="minorHAnsi"/>
                <w:b/>
                <w:bCs/>
                <w:kern w:val="2"/>
                <w:sz w:val="22"/>
                <w:szCs w:val="22"/>
              </w:rPr>
            </w:pPr>
          </w:p>
          <w:p w14:paraId="64EB8CF8" w14:textId="77777777" w:rsidR="00DC0118" w:rsidRPr="00476545" w:rsidRDefault="00DC0118" w:rsidP="00DC0118">
            <w:pPr>
              <w:rPr>
                <w:rFonts w:asciiTheme="minorHAnsi" w:hAnsiTheme="minorHAnsi" w:cstheme="minorHAnsi"/>
                <w:b/>
                <w:bCs/>
                <w:kern w:val="2"/>
                <w:sz w:val="22"/>
                <w:szCs w:val="22"/>
              </w:rPr>
            </w:pPr>
          </w:p>
          <w:p w14:paraId="3B8BE122" w14:textId="77777777" w:rsidR="00DC0118" w:rsidRPr="00476545" w:rsidRDefault="00DC0118" w:rsidP="00DC0118">
            <w:pPr>
              <w:rPr>
                <w:rFonts w:asciiTheme="minorHAnsi" w:hAnsiTheme="minorHAnsi" w:cstheme="minorHAnsi"/>
                <w:b/>
                <w:bCs/>
                <w:kern w:val="2"/>
                <w:sz w:val="22"/>
                <w:szCs w:val="22"/>
              </w:rPr>
            </w:pPr>
          </w:p>
          <w:p w14:paraId="0048A36E" w14:textId="77777777" w:rsidR="00DC0118" w:rsidRPr="00476545" w:rsidRDefault="00DC0118" w:rsidP="00DC0118">
            <w:pPr>
              <w:rPr>
                <w:rFonts w:asciiTheme="minorHAnsi" w:hAnsiTheme="minorHAnsi" w:cstheme="minorHAnsi"/>
                <w:b/>
                <w:bCs/>
                <w:kern w:val="2"/>
                <w:sz w:val="22"/>
                <w:szCs w:val="22"/>
              </w:rPr>
            </w:pPr>
          </w:p>
          <w:p w14:paraId="7DB270C6" w14:textId="77777777" w:rsidR="00DC0118" w:rsidRPr="00476545" w:rsidRDefault="00DC0118" w:rsidP="00DC0118">
            <w:pPr>
              <w:rPr>
                <w:rFonts w:asciiTheme="minorHAnsi" w:hAnsiTheme="minorHAnsi" w:cstheme="minorHAnsi"/>
                <w:b/>
                <w:bCs/>
                <w:kern w:val="2"/>
                <w:sz w:val="22"/>
                <w:szCs w:val="22"/>
              </w:rPr>
            </w:pPr>
          </w:p>
          <w:p w14:paraId="419D5684" w14:textId="77777777" w:rsidR="00DC0118" w:rsidRPr="00476545" w:rsidRDefault="00DC0118" w:rsidP="00DC0118">
            <w:pPr>
              <w:rPr>
                <w:rFonts w:asciiTheme="minorHAnsi" w:hAnsiTheme="minorHAnsi" w:cstheme="minorHAnsi"/>
                <w:b/>
                <w:bCs/>
                <w:kern w:val="2"/>
                <w:sz w:val="22"/>
                <w:szCs w:val="22"/>
              </w:rPr>
            </w:pPr>
          </w:p>
          <w:p w14:paraId="4C0CCE1C" w14:textId="77777777" w:rsidR="00DC0118" w:rsidRPr="00476545" w:rsidRDefault="00DC0118" w:rsidP="00DC0118">
            <w:pPr>
              <w:rPr>
                <w:rFonts w:asciiTheme="minorHAnsi" w:hAnsiTheme="minorHAnsi" w:cstheme="minorHAnsi"/>
                <w:kern w:val="2"/>
                <w:sz w:val="22"/>
                <w:szCs w:val="22"/>
              </w:rPr>
            </w:pPr>
          </w:p>
        </w:tc>
        <w:tc>
          <w:tcPr>
            <w:tcW w:w="6831" w:type="dxa"/>
            <w:gridSpan w:val="2"/>
          </w:tcPr>
          <w:p w14:paraId="75BEF634" w14:textId="0B48617F" w:rsidR="00DC0118" w:rsidRPr="00FE60C0" w:rsidRDefault="00DC0118" w:rsidP="00DC011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Pradinės Sutarties vertė yra</w:t>
            </w:r>
            <w:r>
              <w:rPr>
                <w:rFonts w:asciiTheme="minorHAnsi" w:hAnsiTheme="minorHAnsi" w:cstheme="minorHAnsi"/>
                <w:kern w:val="2"/>
                <w:sz w:val="22"/>
                <w:szCs w:val="22"/>
              </w:rPr>
              <w:t xml:space="preserve"> 60 000,</w:t>
            </w:r>
            <w:r w:rsidRPr="00C56143">
              <w:rPr>
                <w:rFonts w:asciiTheme="minorHAnsi" w:hAnsiTheme="minorHAnsi" w:cstheme="minorHAnsi"/>
                <w:kern w:val="2"/>
                <w:sz w:val="22"/>
                <w:szCs w:val="22"/>
              </w:rPr>
              <w:t>00 (šešiasdešimt tūkstanči</w:t>
            </w:r>
            <w:r>
              <w:rPr>
                <w:rFonts w:asciiTheme="minorHAnsi" w:hAnsiTheme="minorHAnsi" w:cstheme="minorHAnsi"/>
                <w:kern w:val="2"/>
                <w:sz w:val="22"/>
                <w:szCs w:val="22"/>
              </w:rPr>
              <w:t>ų</w:t>
            </w:r>
            <w:r w:rsidRPr="00C56143">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be PVM.</w:t>
            </w:r>
          </w:p>
          <w:p w14:paraId="39F81B3B" w14:textId="6B668289" w:rsidR="00DC0118" w:rsidRPr="00FE60C0" w:rsidRDefault="00DC0118" w:rsidP="00DC011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PVM sudaro </w:t>
            </w:r>
            <w:r>
              <w:rPr>
                <w:rFonts w:asciiTheme="minorHAnsi" w:hAnsiTheme="minorHAnsi" w:cstheme="minorHAnsi"/>
                <w:kern w:val="2"/>
                <w:sz w:val="22"/>
                <w:szCs w:val="22"/>
              </w:rPr>
              <w:t>___________</w:t>
            </w:r>
            <w:r w:rsidRPr="00684507">
              <w:rPr>
                <w:rFonts w:asciiTheme="minorHAnsi" w:hAnsiTheme="minorHAnsi" w:cstheme="minorHAnsi"/>
                <w:kern w:val="2"/>
                <w:sz w:val="22"/>
                <w:szCs w:val="22"/>
              </w:rPr>
              <w:t xml:space="preserve"> (</w:t>
            </w:r>
            <w:r>
              <w:rPr>
                <w:rFonts w:asciiTheme="minorHAnsi" w:hAnsiTheme="minorHAnsi" w:cstheme="minorHAnsi"/>
                <w:kern w:val="2"/>
                <w:sz w:val="22"/>
                <w:szCs w:val="22"/>
              </w:rPr>
              <w:t>_________________</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w:t>
            </w:r>
          </w:p>
          <w:p w14:paraId="7E398776" w14:textId="37CDAED1" w:rsidR="00DC0118" w:rsidRDefault="00DC0118" w:rsidP="00DC011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kaina yra</w:t>
            </w:r>
            <w:r>
              <w:rPr>
                <w:rFonts w:asciiTheme="minorHAnsi" w:hAnsiTheme="minorHAnsi" w:cstheme="minorHAnsi"/>
                <w:kern w:val="2"/>
                <w:sz w:val="22"/>
                <w:szCs w:val="22"/>
              </w:rPr>
              <w:t xml:space="preserve"> _____________</w:t>
            </w:r>
            <w:r w:rsidRPr="00FE60C0">
              <w:rPr>
                <w:rFonts w:asciiTheme="minorHAnsi" w:hAnsiTheme="minorHAnsi" w:cstheme="minorHAnsi"/>
                <w:kern w:val="2"/>
                <w:sz w:val="22"/>
                <w:szCs w:val="22"/>
              </w:rPr>
              <w:t xml:space="preserve"> </w:t>
            </w:r>
            <w:r w:rsidRPr="00684507">
              <w:rPr>
                <w:rFonts w:asciiTheme="minorHAnsi" w:hAnsiTheme="minorHAnsi" w:cstheme="minorHAnsi"/>
                <w:kern w:val="2"/>
                <w:sz w:val="22"/>
                <w:szCs w:val="22"/>
              </w:rPr>
              <w:t>(</w:t>
            </w:r>
            <w:r>
              <w:rPr>
                <w:rFonts w:asciiTheme="minorHAnsi" w:hAnsiTheme="minorHAnsi" w:cstheme="minorHAnsi"/>
                <w:kern w:val="2"/>
                <w:sz w:val="22"/>
                <w:szCs w:val="22"/>
              </w:rPr>
              <w:t>_____________________</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su PVM.</w:t>
            </w:r>
          </w:p>
          <w:p w14:paraId="000EC2B1" w14:textId="77777777" w:rsidR="00DC0118" w:rsidRPr="00614E54" w:rsidRDefault="00DC0118" w:rsidP="00DC0118">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 xml:space="preserve">Pradinės Sutarties vertė susideda iš dviejų dalių: </w:t>
            </w:r>
          </w:p>
          <w:p w14:paraId="514FA77D" w14:textId="089DAFC6" w:rsidR="00DC0118" w:rsidRPr="00FE60C0" w:rsidRDefault="0077614A" w:rsidP="00DC0118">
            <w:pPr>
              <w:jc w:val="both"/>
              <w:rPr>
                <w:rFonts w:asciiTheme="minorHAnsi" w:hAnsiTheme="minorHAnsi" w:cstheme="minorHAnsi"/>
                <w:color w:val="000000"/>
                <w:kern w:val="2"/>
                <w:sz w:val="22"/>
                <w:szCs w:val="22"/>
              </w:rPr>
            </w:pPr>
            <w:r>
              <w:rPr>
                <w:rFonts w:asciiTheme="minorHAnsi" w:hAnsiTheme="minorHAnsi" w:cstheme="minorHAnsi"/>
                <w:b/>
                <w:bCs/>
                <w:kern w:val="2"/>
                <w:sz w:val="22"/>
                <w:szCs w:val="22"/>
              </w:rPr>
              <w:t>I</w:t>
            </w:r>
            <w:r w:rsidR="00DC0118" w:rsidRPr="00DC0118">
              <w:rPr>
                <w:rFonts w:asciiTheme="minorHAnsi" w:hAnsiTheme="minorHAnsi" w:cstheme="minorHAnsi"/>
                <w:b/>
                <w:bCs/>
                <w:kern w:val="2"/>
                <w:sz w:val="22"/>
                <w:szCs w:val="22"/>
              </w:rPr>
              <w:t xml:space="preserve"> dalis (I etapo kaina)</w:t>
            </w:r>
            <w:r w:rsidR="00DC0118" w:rsidRPr="00614E54">
              <w:rPr>
                <w:rFonts w:asciiTheme="minorHAnsi" w:hAnsiTheme="minorHAnsi" w:cstheme="minorHAnsi"/>
                <w:kern w:val="2"/>
                <w:sz w:val="22"/>
                <w:szCs w:val="22"/>
              </w:rPr>
              <w:t xml:space="preserve"> – </w:t>
            </w:r>
            <w:r w:rsidR="00DC0118">
              <w:rPr>
                <w:rFonts w:asciiTheme="minorHAnsi" w:hAnsiTheme="minorHAnsi" w:cstheme="minorHAnsi"/>
                <w:kern w:val="2"/>
                <w:sz w:val="22"/>
                <w:szCs w:val="22"/>
              </w:rPr>
              <w:t>___________</w:t>
            </w:r>
            <w:r w:rsidR="00DC0118" w:rsidRPr="00614E54">
              <w:rPr>
                <w:rFonts w:asciiTheme="minorHAnsi" w:hAnsiTheme="minorHAnsi" w:cstheme="minorHAnsi"/>
                <w:kern w:val="2"/>
                <w:sz w:val="22"/>
                <w:szCs w:val="22"/>
              </w:rPr>
              <w:t xml:space="preserve"> (</w:t>
            </w:r>
            <w:r w:rsidR="00DC0118">
              <w:rPr>
                <w:rFonts w:asciiTheme="minorHAnsi" w:hAnsiTheme="minorHAnsi" w:cstheme="minorHAnsi"/>
                <w:kern w:val="2"/>
                <w:sz w:val="22"/>
                <w:szCs w:val="22"/>
              </w:rPr>
              <w:t>_____________</w:t>
            </w:r>
            <w:r w:rsidR="00DC0118" w:rsidRPr="00614E54">
              <w:rPr>
                <w:rFonts w:asciiTheme="minorHAnsi" w:hAnsiTheme="minorHAnsi" w:cstheme="minorHAnsi"/>
                <w:kern w:val="2"/>
                <w:sz w:val="22"/>
                <w:szCs w:val="22"/>
              </w:rPr>
              <w:t>) Eur be PVM</w:t>
            </w:r>
            <w:r w:rsidR="00DC0118">
              <w:rPr>
                <w:rFonts w:asciiTheme="minorHAnsi" w:hAnsiTheme="minorHAnsi" w:cstheme="minorHAnsi"/>
                <w:kern w:val="2"/>
                <w:sz w:val="22"/>
                <w:szCs w:val="22"/>
              </w:rPr>
              <w:t>,</w:t>
            </w:r>
            <w:r w:rsidR="00DC0118" w:rsidRPr="00614E54">
              <w:rPr>
                <w:rFonts w:asciiTheme="minorHAnsi" w:hAnsiTheme="minorHAnsi" w:cstheme="minorHAnsi"/>
                <w:kern w:val="2"/>
                <w:sz w:val="22"/>
                <w:szCs w:val="22"/>
              </w:rPr>
              <w:t xml:space="preserve"> </w:t>
            </w:r>
            <w:r w:rsidR="00DC0118" w:rsidRPr="00FE60C0">
              <w:rPr>
                <w:rFonts w:asciiTheme="minorHAnsi" w:hAnsiTheme="minorHAnsi" w:cstheme="minorHAnsi"/>
                <w:color w:val="000000"/>
                <w:kern w:val="2"/>
                <w:sz w:val="22"/>
                <w:szCs w:val="22"/>
              </w:rPr>
              <w:t xml:space="preserve">pirkimo dokumentuose ir Sutartyje nurodytų </w:t>
            </w:r>
            <w:r w:rsidR="00DC0118" w:rsidRPr="00FE60C0">
              <w:rPr>
                <w:rFonts w:asciiTheme="minorHAnsi" w:hAnsiTheme="minorHAnsi" w:cstheme="minorHAnsi"/>
                <w:color w:val="000000"/>
                <w:sz w:val="22"/>
                <w:szCs w:val="22"/>
              </w:rPr>
              <w:t>P</w:t>
            </w:r>
            <w:r w:rsidR="00DC0118">
              <w:rPr>
                <w:rFonts w:asciiTheme="minorHAnsi" w:hAnsiTheme="minorHAnsi" w:cstheme="minorHAnsi"/>
                <w:color w:val="000000"/>
                <w:sz w:val="22"/>
                <w:szCs w:val="22"/>
              </w:rPr>
              <w:t>rekių ir su jomis susijusių paslaugų</w:t>
            </w:r>
            <w:r w:rsidR="00DC0118" w:rsidRPr="00FE60C0">
              <w:rPr>
                <w:rFonts w:asciiTheme="minorHAnsi" w:hAnsiTheme="minorHAnsi" w:cstheme="minorHAnsi"/>
                <w:color w:val="000000"/>
                <w:sz w:val="22"/>
                <w:szCs w:val="22"/>
              </w:rPr>
              <w:t xml:space="preserve"> </w:t>
            </w:r>
            <w:r w:rsidR="00DC0118" w:rsidRPr="00FE60C0">
              <w:rPr>
                <w:rFonts w:asciiTheme="minorHAnsi" w:hAnsiTheme="minorHAnsi" w:cstheme="minorHAnsi"/>
                <w:color w:val="000000"/>
                <w:kern w:val="2"/>
                <w:sz w:val="22"/>
                <w:szCs w:val="22"/>
              </w:rPr>
              <w:t>įsigijimui Tiekėjo pasiūlyme nurodyta kain</w:t>
            </w:r>
            <w:r w:rsidR="00DC0118">
              <w:rPr>
                <w:rFonts w:asciiTheme="minorHAnsi" w:hAnsiTheme="minorHAnsi" w:cstheme="minorHAnsi"/>
                <w:color w:val="000000"/>
                <w:kern w:val="2"/>
                <w:sz w:val="22"/>
                <w:szCs w:val="22"/>
              </w:rPr>
              <w:t>a</w:t>
            </w:r>
            <w:r w:rsidR="00DC0118" w:rsidRPr="00FE60C0">
              <w:rPr>
                <w:rFonts w:asciiTheme="minorHAnsi" w:hAnsiTheme="minorHAnsi" w:cstheme="minorHAnsi"/>
                <w:color w:val="000000"/>
                <w:kern w:val="2"/>
                <w:sz w:val="22"/>
                <w:szCs w:val="22"/>
              </w:rPr>
              <w:t xml:space="preserve"> be PVM</w:t>
            </w:r>
            <w:r w:rsidR="00DC0118">
              <w:rPr>
                <w:rFonts w:asciiTheme="minorHAnsi" w:hAnsiTheme="minorHAnsi" w:cstheme="minorHAnsi"/>
                <w:color w:val="000000"/>
                <w:kern w:val="2"/>
                <w:sz w:val="22"/>
                <w:szCs w:val="22"/>
              </w:rPr>
              <w:t xml:space="preserve">, t. y. Tiekėjo pasiūlymo </w:t>
            </w:r>
            <w:r>
              <w:rPr>
                <w:rFonts w:asciiTheme="minorHAnsi" w:hAnsiTheme="minorHAnsi" w:cstheme="minorHAnsi"/>
                <w:color w:val="000000"/>
                <w:kern w:val="2"/>
                <w:sz w:val="22"/>
                <w:szCs w:val="22"/>
              </w:rPr>
              <w:t>1 lentelės 1.5 p</w:t>
            </w:r>
            <w:r w:rsidR="008A2007">
              <w:rPr>
                <w:rFonts w:asciiTheme="minorHAnsi" w:hAnsiTheme="minorHAnsi" w:cstheme="minorHAnsi"/>
                <w:color w:val="000000"/>
                <w:kern w:val="2"/>
                <w:sz w:val="22"/>
                <w:szCs w:val="22"/>
              </w:rPr>
              <w:t>unkte</w:t>
            </w:r>
            <w:r w:rsidR="00F217ED">
              <w:rPr>
                <w:rFonts w:asciiTheme="minorHAnsi" w:hAnsiTheme="minorHAnsi" w:cstheme="minorHAnsi"/>
                <w:color w:val="000000"/>
                <w:kern w:val="2"/>
                <w:sz w:val="22"/>
                <w:szCs w:val="22"/>
              </w:rPr>
              <w:t>, 2 lentelės 1.2 punkte</w:t>
            </w:r>
            <w:r>
              <w:rPr>
                <w:rFonts w:asciiTheme="minorHAnsi" w:hAnsiTheme="minorHAnsi" w:cstheme="minorHAnsi"/>
                <w:color w:val="000000"/>
                <w:kern w:val="2"/>
                <w:sz w:val="22"/>
                <w:szCs w:val="22"/>
              </w:rPr>
              <w:t xml:space="preserve"> ir </w:t>
            </w:r>
            <w:r w:rsidR="00F217ED">
              <w:rPr>
                <w:rFonts w:asciiTheme="minorHAnsi" w:hAnsiTheme="minorHAnsi" w:cstheme="minorHAnsi"/>
                <w:color w:val="000000"/>
                <w:kern w:val="2"/>
                <w:sz w:val="22"/>
                <w:szCs w:val="22"/>
              </w:rPr>
              <w:t>3</w:t>
            </w:r>
            <w:r>
              <w:rPr>
                <w:rFonts w:asciiTheme="minorHAnsi" w:hAnsiTheme="minorHAnsi" w:cstheme="minorHAnsi"/>
                <w:color w:val="000000"/>
                <w:kern w:val="2"/>
                <w:sz w:val="22"/>
                <w:szCs w:val="22"/>
              </w:rPr>
              <w:t xml:space="preserve"> lentelės 1.3 p</w:t>
            </w:r>
            <w:r w:rsidR="008A2007">
              <w:rPr>
                <w:rFonts w:asciiTheme="minorHAnsi" w:hAnsiTheme="minorHAnsi" w:cstheme="minorHAnsi"/>
                <w:color w:val="000000"/>
                <w:kern w:val="2"/>
                <w:sz w:val="22"/>
                <w:szCs w:val="22"/>
              </w:rPr>
              <w:t>unkte</w:t>
            </w:r>
            <w:r>
              <w:rPr>
                <w:rFonts w:asciiTheme="minorHAnsi" w:hAnsiTheme="minorHAnsi" w:cstheme="minorHAnsi"/>
                <w:color w:val="000000"/>
                <w:kern w:val="2"/>
                <w:sz w:val="22"/>
                <w:szCs w:val="22"/>
              </w:rPr>
              <w:t xml:space="preserve"> nurodyta kaina be PVM</w:t>
            </w:r>
            <w:r w:rsidR="00DC0118" w:rsidRPr="00FE60C0">
              <w:rPr>
                <w:rFonts w:asciiTheme="minorHAnsi" w:hAnsiTheme="minorHAnsi" w:cstheme="minorHAnsi"/>
                <w:color w:val="000000"/>
                <w:kern w:val="2"/>
                <w:sz w:val="22"/>
                <w:szCs w:val="22"/>
              </w:rPr>
              <w:t>.</w:t>
            </w:r>
            <w:r w:rsidR="00DC0118" w:rsidRPr="00FE60C0">
              <w:rPr>
                <w:rFonts w:asciiTheme="minorHAnsi" w:hAnsiTheme="minorHAnsi" w:cstheme="minorHAnsi"/>
                <w:color w:val="2B579A"/>
                <w:kern w:val="2"/>
                <w:sz w:val="22"/>
                <w:szCs w:val="22"/>
              </w:rPr>
              <w:t xml:space="preserve"> </w:t>
            </w:r>
          </w:p>
          <w:p w14:paraId="77D9402C" w14:textId="77777777" w:rsidR="00DC0118" w:rsidRDefault="00DC0118" w:rsidP="00DC0118">
            <w:pPr>
              <w:jc w:val="both"/>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 xml:space="preserve"> </w:t>
            </w:r>
          </w:p>
          <w:p w14:paraId="647FD6B0" w14:textId="145579CF" w:rsidR="00DC0118" w:rsidRDefault="00DC0118" w:rsidP="00DC0118">
            <w:pPr>
              <w:jc w:val="both"/>
              <w:rPr>
                <w:rFonts w:asciiTheme="minorHAnsi" w:hAnsiTheme="minorHAnsi" w:cstheme="minorHAnsi"/>
                <w:kern w:val="2"/>
                <w:sz w:val="22"/>
                <w:szCs w:val="22"/>
              </w:rPr>
            </w:pPr>
            <w:r w:rsidRPr="0077614A">
              <w:rPr>
                <w:rFonts w:asciiTheme="minorHAnsi" w:hAnsiTheme="minorHAnsi" w:cstheme="minorHAnsi"/>
                <w:b/>
                <w:bCs/>
                <w:kern w:val="2"/>
                <w:sz w:val="22"/>
                <w:szCs w:val="22"/>
              </w:rPr>
              <w:t>II dalį</w:t>
            </w:r>
            <w:r w:rsidR="0077614A" w:rsidRPr="0077614A">
              <w:rPr>
                <w:rFonts w:asciiTheme="minorHAnsi" w:hAnsiTheme="minorHAnsi" w:cstheme="minorHAnsi"/>
                <w:b/>
                <w:bCs/>
                <w:kern w:val="2"/>
                <w:sz w:val="22"/>
                <w:szCs w:val="22"/>
              </w:rPr>
              <w:t xml:space="preserve"> (II etapo kaina)</w:t>
            </w:r>
            <w:r w:rsidRPr="00614E54">
              <w:rPr>
                <w:rFonts w:asciiTheme="minorHAnsi" w:hAnsiTheme="minorHAnsi" w:cstheme="minorHAnsi"/>
                <w:kern w:val="2"/>
                <w:sz w:val="22"/>
                <w:szCs w:val="22"/>
              </w:rPr>
              <w:t xml:space="preserve"> - </w:t>
            </w:r>
            <w:r w:rsidR="0077614A">
              <w:rPr>
                <w:rFonts w:asciiTheme="minorHAnsi" w:hAnsiTheme="minorHAnsi" w:cstheme="minorHAnsi"/>
                <w:kern w:val="2"/>
                <w:sz w:val="22"/>
                <w:szCs w:val="22"/>
              </w:rPr>
              <w:t>_________</w:t>
            </w:r>
            <w:r w:rsidRPr="00614E54">
              <w:rPr>
                <w:rFonts w:asciiTheme="minorHAnsi" w:hAnsiTheme="minorHAnsi" w:cstheme="minorHAnsi"/>
                <w:kern w:val="2"/>
                <w:sz w:val="22"/>
                <w:szCs w:val="22"/>
              </w:rPr>
              <w:t xml:space="preserve"> (</w:t>
            </w:r>
            <w:r w:rsidR="0077614A">
              <w:rPr>
                <w:rFonts w:asciiTheme="minorHAnsi" w:hAnsiTheme="minorHAnsi" w:cstheme="minorHAnsi"/>
                <w:kern w:val="2"/>
                <w:sz w:val="22"/>
                <w:szCs w:val="22"/>
              </w:rPr>
              <w:t>____________</w:t>
            </w:r>
            <w:r w:rsidRPr="00614E54">
              <w:rPr>
                <w:rFonts w:asciiTheme="minorHAnsi" w:hAnsiTheme="minorHAnsi" w:cstheme="minorHAnsi"/>
                <w:kern w:val="2"/>
                <w:sz w:val="22"/>
                <w:szCs w:val="22"/>
              </w:rPr>
              <w:t xml:space="preserve">) Eur be PVM, sudaro Tiekėjo </w:t>
            </w:r>
            <w:r w:rsidR="0077614A">
              <w:rPr>
                <w:rFonts w:asciiTheme="minorHAnsi" w:hAnsiTheme="minorHAnsi" w:cstheme="minorHAnsi"/>
                <w:kern w:val="2"/>
                <w:sz w:val="22"/>
                <w:szCs w:val="22"/>
              </w:rPr>
              <w:t xml:space="preserve">pasiūlyme nurodyta kaina be PVM, t. y. </w:t>
            </w:r>
            <w:r w:rsidR="0077614A">
              <w:rPr>
                <w:rFonts w:asciiTheme="minorHAnsi" w:hAnsiTheme="minorHAnsi" w:cstheme="minorHAnsi"/>
                <w:color w:val="000000"/>
                <w:kern w:val="2"/>
                <w:sz w:val="22"/>
                <w:szCs w:val="22"/>
              </w:rPr>
              <w:t>Tiekėjo pasiūlymo 1 lentelės 2.</w:t>
            </w:r>
            <w:r w:rsidR="00983744">
              <w:rPr>
                <w:rFonts w:asciiTheme="minorHAnsi" w:hAnsiTheme="minorHAnsi" w:cstheme="minorHAnsi"/>
                <w:color w:val="000000"/>
                <w:kern w:val="2"/>
                <w:sz w:val="22"/>
                <w:szCs w:val="22"/>
              </w:rPr>
              <w:t>3</w:t>
            </w:r>
            <w:r w:rsidR="0077614A">
              <w:rPr>
                <w:rFonts w:asciiTheme="minorHAnsi" w:hAnsiTheme="minorHAnsi" w:cstheme="minorHAnsi"/>
                <w:color w:val="000000"/>
                <w:kern w:val="2"/>
                <w:sz w:val="22"/>
                <w:szCs w:val="22"/>
              </w:rPr>
              <w:t xml:space="preserve"> p</w:t>
            </w:r>
            <w:r w:rsidR="008A2007">
              <w:rPr>
                <w:rFonts w:asciiTheme="minorHAnsi" w:hAnsiTheme="minorHAnsi" w:cstheme="minorHAnsi"/>
                <w:color w:val="000000"/>
                <w:kern w:val="2"/>
                <w:sz w:val="22"/>
                <w:szCs w:val="22"/>
              </w:rPr>
              <w:t>unkte</w:t>
            </w:r>
            <w:r w:rsidR="00983744">
              <w:rPr>
                <w:rFonts w:asciiTheme="minorHAnsi" w:hAnsiTheme="minorHAnsi" w:cstheme="minorHAnsi"/>
                <w:color w:val="000000"/>
                <w:kern w:val="2"/>
                <w:sz w:val="22"/>
                <w:szCs w:val="22"/>
              </w:rPr>
              <w:t xml:space="preserve"> ir 2 lentelės 2.2 punkte</w:t>
            </w:r>
            <w:r w:rsidR="0077614A">
              <w:rPr>
                <w:rFonts w:asciiTheme="minorHAnsi" w:hAnsiTheme="minorHAnsi" w:cstheme="minorHAnsi"/>
                <w:color w:val="000000"/>
                <w:kern w:val="2"/>
                <w:sz w:val="22"/>
                <w:szCs w:val="22"/>
              </w:rPr>
              <w:t xml:space="preserve"> nurodyta kaina be PVM.</w:t>
            </w:r>
          </w:p>
          <w:p w14:paraId="68DBB36D" w14:textId="77777777" w:rsidR="00DC0118" w:rsidRDefault="00DC0118" w:rsidP="00DC0118">
            <w:pPr>
              <w:jc w:val="both"/>
              <w:rPr>
                <w:rFonts w:asciiTheme="minorHAnsi" w:hAnsiTheme="minorHAnsi" w:cstheme="minorHAnsi"/>
                <w:kern w:val="2"/>
                <w:sz w:val="22"/>
                <w:szCs w:val="22"/>
              </w:rPr>
            </w:pPr>
          </w:p>
          <w:p w14:paraId="18DE24B1" w14:textId="62570B43" w:rsidR="00DC0118" w:rsidRPr="00FE60C0" w:rsidRDefault="0077614A" w:rsidP="00DC0118">
            <w:pPr>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 xml:space="preserve">II etapo įgyvendinimą Pirkėjas perka </w:t>
            </w:r>
            <w:r w:rsidR="00DC0118" w:rsidRPr="00FE60C0">
              <w:rPr>
                <w:rFonts w:asciiTheme="minorHAnsi" w:hAnsiTheme="minorHAnsi" w:cstheme="minorHAnsi"/>
                <w:color w:val="000000"/>
                <w:kern w:val="2"/>
                <w:sz w:val="22"/>
                <w:szCs w:val="22"/>
              </w:rPr>
              <w:t xml:space="preserve">pagal poreikį Sutartyje arba jos </w:t>
            </w:r>
            <w:r w:rsidR="00DC0118">
              <w:rPr>
                <w:rFonts w:asciiTheme="minorHAnsi" w:hAnsiTheme="minorHAnsi" w:cstheme="minorHAnsi"/>
                <w:color w:val="000000"/>
                <w:kern w:val="2"/>
                <w:sz w:val="22"/>
                <w:szCs w:val="22"/>
              </w:rPr>
              <w:t xml:space="preserve">2 </w:t>
            </w:r>
            <w:r w:rsidR="00DC0118" w:rsidRPr="00FE60C0">
              <w:rPr>
                <w:rFonts w:asciiTheme="minorHAnsi" w:hAnsiTheme="minorHAnsi" w:cstheme="minorHAnsi"/>
                <w:color w:val="000000"/>
                <w:kern w:val="2"/>
                <w:sz w:val="22"/>
                <w:szCs w:val="22"/>
              </w:rPr>
              <w:t>pried</w:t>
            </w:r>
            <w:r>
              <w:rPr>
                <w:rFonts w:asciiTheme="minorHAnsi" w:hAnsiTheme="minorHAnsi" w:cstheme="minorHAnsi"/>
                <w:color w:val="000000"/>
                <w:kern w:val="2"/>
                <w:sz w:val="22"/>
                <w:szCs w:val="22"/>
              </w:rPr>
              <w:t>o</w:t>
            </w:r>
            <w:r w:rsidR="00DC0118">
              <w:rPr>
                <w:rFonts w:asciiTheme="minorHAnsi" w:hAnsiTheme="minorHAnsi" w:cstheme="minorHAnsi"/>
                <w:color w:val="000000"/>
                <w:kern w:val="2"/>
                <w:sz w:val="22"/>
                <w:szCs w:val="22"/>
              </w:rPr>
              <w:t xml:space="preserve"> „Tiekėjo pasiūlymas“</w:t>
            </w:r>
            <w:r w:rsidR="00DC0118" w:rsidRPr="00FE60C0">
              <w:rPr>
                <w:rFonts w:asciiTheme="minorHAnsi" w:hAnsiTheme="minorHAnsi" w:cstheme="minorHAnsi"/>
                <w:kern w:val="2"/>
                <w:sz w:val="22"/>
                <w:szCs w:val="22"/>
              </w:rPr>
              <w:t xml:space="preserve"> </w:t>
            </w:r>
            <w:r>
              <w:rPr>
                <w:rFonts w:asciiTheme="minorHAnsi" w:hAnsiTheme="minorHAnsi" w:cstheme="minorHAnsi"/>
                <w:kern w:val="2"/>
                <w:sz w:val="22"/>
                <w:szCs w:val="22"/>
              </w:rPr>
              <w:t>1 lentelės 2 p</w:t>
            </w:r>
            <w:r w:rsidR="00983744">
              <w:rPr>
                <w:rFonts w:asciiTheme="minorHAnsi" w:hAnsiTheme="minorHAnsi" w:cstheme="minorHAnsi"/>
                <w:kern w:val="2"/>
                <w:sz w:val="22"/>
                <w:szCs w:val="22"/>
              </w:rPr>
              <w:t>unkte ir 2 lentelės 2 punkte</w:t>
            </w:r>
            <w:r>
              <w:rPr>
                <w:rFonts w:asciiTheme="minorHAnsi" w:hAnsiTheme="minorHAnsi" w:cstheme="minorHAnsi"/>
                <w:kern w:val="2"/>
                <w:sz w:val="22"/>
                <w:szCs w:val="22"/>
              </w:rPr>
              <w:t xml:space="preserve"> </w:t>
            </w:r>
            <w:r w:rsidR="00DC0118" w:rsidRPr="00FE60C0">
              <w:rPr>
                <w:rFonts w:asciiTheme="minorHAnsi" w:hAnsiTheme="minorHAnsi" w:cstheme="minorHAnsi"/>
                <w:color w:val="000000"/>
                <w:kern w:val="2"/>
                <w:sz w:val="22"/>
                <w:szCs w:val="22"/>
              </w:rPr>
              <w:t xml:space="preserve">nurodytais įkainiais, neviršijant Sutarties </w:t>
            </w:r>
            <w:r w:rsidR="00DC0118">
              <w:rPr>
                <w:rFonts w:asciiTheme="minorHAnsi" w:hAnsiTheme="minorHAnsi" w:cstheme="minorHAnsi"/>
                <w:color w:val="000000"/>
                <w:kern w:val="2"/>
                <w:sz w:val="22"/>
                <w:szCs w:val="22"/>
              </w:rPr>
              <w:t>kainos</w:t>
            </w:r>
            <w:r w:rsidR="00DC0118" w:rsidRPr="00FE60C0">
              <w:rPr>
                <w:rFonts w:asciiTheme="minorHAnsi" w:hAnsiTheme="minorHAnsi" w:cstheme="minorHAnsi"/>
                <w:color w:val="000000"/>
                <w:kern w:val="2"/>
                <w:sz w:val="22"/>
                <w:szCs w:val="22"/>
              </w:rPr>
              <w:t xml:space="preserve">. Sutartyje arba jos priede Nr. </w:t>
            </w:r>
            <w:r w:rsidR="00DC0118">
              <w:rPr>
                <w:rFonts w:asciiTheme="minorHAnsi" w:hAnsiTheme="minorHAnsi" w:cstheme="minorHAnsi"/>
                <w:color w:val="000000"/>
                <w:kern w:val="2"/>
                <w:sz w:val="22"/>
                <w:szCs w:val="22"/>
              </w:rPr>
              <w:t>2</w:t>
            </w:r>
            <w:r w:rsidR="00DC0118" w:rsidRPr="00FE60C0">
              <w:rPr>
                <w:rFonts w:asciiTheme="minorHAnsi" w:hAnsiTheme="minorHAnsi" w:cstheme="minorHAnsi"/>
                <w:kern w:val="2"/>
                <w:sz w:val="22"/>
                <w:szCs w:val="22"/>
              </w:rPr>
              <w:t xml:space="preserve"> </w:t>
            </w:r>
            <w:r w:rsidR="00DC0118" w:rsidRPr="00FE60C0">
              <w:rPr>
                <w:rFonts w:asciiTheme="minorHAnsi" w:hAnsiTheme="minorHAnsi" w:cstheme="minorHAnsi"/>
                <w:color w:val="000000"/>
                <w:kern w:val="2"/>
                <w:sz w:val="22"/>
                <w:szCs w:val="22"/>
              </w:rPr>
              <w:t>atskirose eilutėse</w:t>
            </w:r>
            <w:r>
              <w:rPr>
                <w:rFonts w:asciiTheme="minorHAnsi" w:hAnsiTheme="minorHAnsi" w:cstheme="minorHAnsi"/>
                <w:color w:val="000000"/>
                <w:kern w:val="2"/>
                <w:sz w:val="22"/>
                <w:szCs w:val="22"/>
              </w:rPr>
              <w:t xml:space="preserve"> (1 lentelės 2 p</w:t>
            </w:r>
            <w:r w:rsidR="008A2007">
              <w:rPr>
                <w:rFonts w:asciiTheme="minorHAnsi" w:hAnsiTheme="minorHAnsi" w:cstheme="minorHAnsi"/>
                <w:color w:val="000000"/>
                <w:kern w:val="2"/>
                <w:sz w:val="22"/>
                <w:szCs w:val="22"/>
              </w:rPr>
              <w:t>unkte</w:t>
            </w:r>
            <w:r w:rsidR="00983744">
              <w:rPr>
                <w:rFonts w:asciiTheme="minorHAnsi" w:hAnsiTheme="minorHAnsi" w:cstheme="minorHAnsi"/>
                <w:color w:val="000000"/>
                <w:kern w:val="2"/>
                <w:sz w:val="22"/>
                <w:szCs w:val="22"/>
              </w:rPr>
              <w:t xml:space="preserve"> ir 2 lentelės 2 punkte</w:t>
            </w:r>
            <w:r>
              <w:rPr>
                <w:rFonts w:asciiTheme="minorHAnsi" w:hAnsiTheme="minorHAnsi" w:cstheme="minorHAnsi"/>
                <w:color w:val="000000"/>
                <w:kern w:val="2"/>
                <w:sz w:val="22"/>
                <w:szCs w:val="22"/>
              </w:rPr>
              <w:t>)</w:t>
            </w:r>
            <w:r w:rsidR="00DC0118" w:rsidRPr="00FE60C0">
              <w:rPr>
                <w:rFonts w:asciiTheme="minorHAnsi" w:hAnsiTheme="minorHAnsi" w:cstheme="minorHAnsi"/>
                <w:color w:val="000000"/>
                <w:kern w:val="2"/>
                <w:sz w:val="22"/>
                <w:szCs w:val="22"/>
              </w:rPr>
              <w:t xml:space="preserve"> nurodytas </w:t>
            </w:r>
            <w:r w:rsidR="00DC0118" w:rsidRPr="00FE60C0">
              <w:rPr>
                <w:rFonts w:asciiTheme="minorHAnsi" w:hAnsiTheme="minorHAnsi" w:cstheme="minorHAnsi"/>
                <w:color w:val="000000"/>
                <w:sz w:val="22"/>
                <w:szCs w:val="22"/>
              </w:rPr>
              <w:t>P</w:t>
            </w:r>
            <w:r>
              <w:rPr>
                <w:rFonts w:asciiTheme="minorHAnsi" w:hAnsiTheme="minorHAnsi" w:cstheme="minorHAnsi"/>
                <w:color w:val="000000"/>
                <w:sz w:val="22"/>
                <w:szCs w:val="22"/>
              </w:rPr>
              <w:t>rekių/Paslaugų</w:t>
            </w:r>
            <w:r w:rsidR="00DC0118" w:rsidRPr="00FE60C0">
              <w:rPr>
                <w:rFonts w:asciiTheme="minorHAnsi" w:hAnsiTheme="minorHAnsi" w:cstheme="minorHAnsi"/>
                <w:color w:val="000000"/>
                <w:kern w:val="2"/>
                <w:sz w:val="22"/>
                <w:szCs w:val="22"/>
              </w:rPr>
              <w:t xml:space="preserve"> kiekis gali būti keičiamas (didėti ar mažėti).</w:t>
            </w:r>
          </w:p>
          <w:p w14:paraId="5EF9311E" w14:textId="77777777" w:rsidR="00DC0118" w:rsidRPr="00614E54" w:rsidRDefault="00DC0118" w:rsidP="00DC0118">
            <w:pPr>
              <w:jc w:val="both"/>
              <w:rPr>
                <w:rFonts w:asciiTheme="minorHAnsi" w:hAnsiTheme="minorHAnsi" w:cstheme="minorHAnsi"/>
                <w:kern w:val="2"/>
                <w:sz w:val="22"/>
                <w:szCs w:val="22"/>
              </w:rPr>
            </w:pPr>
          </w:p>
          <w:p w14:paraId="175BFDC6" w14:textId="77777777" w:rsidR="00DC0118" w:rsidRDefault="00DC0118" w:rsidP="00DC0118">
            <w:pPr>
              <w:jc w:val="both"/>
              <w:rPr>
                <w:rFonts w:asciiTheme="minorHAnsi" w:hAnsiTheme="minorHAnsi" w:cstheme="minorHAnsi"/>
                <w:kern w:val="2"/>
                <w:sz w:val="22"/>
                <w:szCs w:val="22"/>
              </w:rPr>
            </w:pPr>
          </w:p>
          <w:p w14:paraId="3F23549E" w14:textId="77777777" w:rsidR="00DC0118" w:rsidRPr="00FE60C0" w:rsidRDefault="00DC0118" w:rsidP="00DC0118">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Šioje Sutartyje Pradinės Sutarties vertė yra lygi </w:t>
            </w:r>
            <w:r w:rsidRPr="00FE60C0">
              <w:rPr>
                <w:rFonts w:asciiTheme="minorHAnsi" w:hAnsiTheme="minorHAnsi" w:cstheme="minorHAnsi"/>
                <w:b/>
                <w:color w:val="000000"/>
                <w:kern w:val="2"/>
                <w:sz w:val="22"/>
                <w:szCs w:val="22"/>
              </w:rPr>
              <w:t>maksimaliai pirkimui skirtai lėšų sumai be PVM</w:t>
            </w:r>
            <w:r>
              <w:rPr>
                <w:rFonts w:asciiTheme="minorHAnsi" w:hAnsiTheme="minorHAnsi" w:cstheme="minorHAnsi"/>
                <w:b/>
                <w:color w:val="000000"/>
                <w:kern w:val="2"/>
                <w:sz w:val="22"/>
                <w:szCs w:val="22"/>
              </w:rPr>
              <w:t>.</w:t>
            </w:r>
          </w:p>
          <w:p w14:paraId="0FA0A29A" w14:textId="77777777" w:rsidR="00DC0118" w:rsidRPr="00476545" w:rsidRDefault="00DC0118" w:rsidP="00DC0118">
            <w:pPr>
              <w:jc w:val="both"/>
              <w:rPr>
                <w:rFonts w:asciiTheme="minorHAnsi" w:hAnsiTheme="minorHAnsi" w:cstheme="minorHAnsi"/>
                <w:color w:val="4472C4"/>
                <w:kern w:val="2"/>
                <w:sz w:val="22"/>
                <w:szCs w:val="22"/>
              </w:rPr>
            </w:pPr>
          </w:p>
        </w:tc>
      </w:tr>
      <w:tr w:rsidR="005A5832" w:rsidRPr="00476545" w14:paraId="02FCFACD" w14:textId="77777777" w:rsidTr="6ECD70D5">
        <w:trPr>
          <w:trHeight w:val="300"/>
        </w:trPr>
        <w:tc>
          <w:tcPr>
            <w:tcW w:w="2704" w:type="dxa"/>
            <w:gridSpan w:val="2"/>
          </w:tcPr>
          <w:p w14:paraId="04DA95D2"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 xml:space="preserve">5.3. Sutarties kainos / įkainių perskaičiavimas taikant </w:t>
            </w:r>
            <w:r w:rsidRPr="00476545">
              <w:rPr>
                <w:rFonts w:asciiTheme="minorHAnsi" w:hAnsiTheme="minorHAnsi" w:cstheme="minorHAnsi"/>
                <w:b/>
                <w:bCs/>
                <w:kern w:val="2"/>
                <w:sz w:val="22"/>
                <w:szCs w:val="22"/>
                <w:u w:val="single"/>
              </w:rPr>
              <w:t>peržiūros</w:t>
            </w:r>
            <w:r w:rsidRPr="00476545">
              <w:rPr>
                <w:rFonts w:asciiTheme="minorHAnsi" w:hAnsiTheme="minorHAnsi" w:cstheme="minorHAnsi"/>
                <w:b/>
                <w:bCs/>
                <w:kern w:val="2"/>
                <w:sz w:val="22"/>
                <w:szCs w:val="22"/>
              </w:rPr>
              <w:t xml:space="preserve"> taisykles</w:t>
            </w:r>
          </w:p>
          <w:p w14:paraId="50B240C7" w14:textId="77777777" w:rsidR="005A5832" w:rsidRPr="00476545" w:rsidRDefault="005A5832">
            <w:pPr>
              <w:rPr>
                <w:rFonts w:asciiTheme="minorHAnsi" w:hAnsiTheme="minorHAnsi" w:cstheme="minorHAnsi"/>
                <w:b/>
                <w:bCs/>
                <w:kern w:val="2"/>
                <w:sz w:val="22"/>
                <w:szCs w:val="22"/>
              </w:rPr>
            </w:pPr>
          </w:p>
          <w:p w14:paraId="616BE191" w14:textId="77777777" w:rsidR="005A5832" w:rsidRPr="00476545" w:rsidRDefault="005A5832">
            <w:pPr>
              <w:rPr>
                <w:rFonts w:asciiTheme="minorHAnsi" w:hAnsiTheme="minorHAnsi" w:cstheme="minorHAnsi"/>
                <w:kern w:val="2"/>
                <w:sz w:val="22"/>
                <w:szCs w:val="22"/>
              </w:rPr>
            </w:pPr>
          </w:p>
        </w:tc>
        <w:tc>
          <w:tcPr>
            <w:tcW w:w="6831" w:type="dxa"/>
            <w:gridSpan w:val="2"/>
          </w:tcPr>
          <w:p w14:paraId="341B3C6E" w14:textId="091D4122" w:rsidR="005A5832" w:rsidRPr="0077614A"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Sutarties </w:t>
            </w:r>
            <w:r w:rsidR="0077614A">
              <w:rPr>
                <w:rFonts w:asciiTheme="minorHAnsi" w:hAnsiTheme="minorHAnsi" w:cstheme="minorHAnsi"/>
                <w:kern w:val="2"/>
                <w:sz w:val="22"/>
                <w:szCs w:val="22"/>
              </w:rPr>
              <w:t>kaina</w:t>
            </w:r>
            <w:r w:rsidR="0077614A" w:rsidRPr="0077614A">
              <w:rPr>
                <w:rFonts w:asciiTheme="minorHAnsi" w:hAnsiTheme="minorHAnsi" w:cstheme="minorHAnsi"/>
                <w:kern w:val="2"/>
                <w:sz w:val="22"/>
                <w:szCs w:val="22"/>
              </w:rPr>
              <w:t>/</w:t>
            </w:r>
            <w:r w:rsidRPr="0077614A">
              <w:rPr>
                <w:rFonts w:asciiTheme="minorHAnsi" w:hAnsiTheme="minorHAnsi" w:cstheme="minorHAnsi"/>
                <w:kern w:val="2"/>
                <w:sz w:val="22"/>
                <w:szCs w:val="22"/>
              </w:rPr>
              <w:t>įkainiai bus perskaičiuojami</w:t>
            </w:r>
            <w:r w:rsidR="0077614A" w:rsidRPr="0077614A">
              <w:rPr>
                <w:rFonts w:asciiTheme="minorHAnsi" w:hAnsiTheme="minorHAnsi" w:cstheme="minorHAnsi"/>
                <w:kern w:val="2"/>
                <w:sz w:val="22"/>
                <w:szCs w:val="22"/>
              </w:rPr>
              <w:t xml:space="preserve"> </w:t>
            </w:r>
            <w:r w:rsidRPr="0077614A">
              <w:rPr>
                <w:rFonts w:asciiTheme="minorHAnsi" w:hAnsiTheme="minorHAnsi" w:cstheme="minorHAnsi"/>
                <w:kern w:val="2"/>
                <w:sz w:val="22"/>
                <w:szCs w:val="22"/>
              </w:rPr>
              <w:t>dėl PVM tarifo pasikeitimo</w:t>
            </w:r>
            <w:r w:rsidR="0077614A" w:rsidRPr="0077614A">
              <w:rPr>
                <w:rFonts w:asciiTheme="minorHAnsi" w:hAnsiTheme="minorHAnsi" w:cstheme="minorHAnsi"/>
                <w:kern w:val="2"/>
                <w:sz w:val="22"/>
                <w:szCs w:val="22"/>
              </w:rPr>
              <w:t>.</w:t>
            </w:r>
          </w:p>
          <w:p w14:paraId="32B08A97" w14:textId="77777777" w:rsidR="0077614A" w:rsidRPr="0077614A" w:rsidRDefault="0077614A" w:rsidP="00216A88">
            <w:pPr>
              <w:jc w:val="both"/>
              <w:rPr>
                <w:rFonts w:asciiTheme="minorHAnsi" w:hAnsiTheme="minorHAnsi" w:cstheme="minorHAnsi"/>
                <w:kern w:val="2"/>
                <w:sz w:val="22"/>
                <w:szCs w:val="22"/>
              </w:rPr>
            </w:pPr>
          </w:p>
          <w:p w14:paraId="18E8BE18" w14:textId="4CE8B8CA" w:rsidR="005A5832" w:rsidRPr="0077614A" w:rsidRDefault="0077614A" w:rsidP="00216A88">
            <w:pPr>
              <w:jc w:val="both"/>
              <w:rPr>
                <w:rFonts w:asciiTheme="minorHAnsi" w:hAnsiTheme="minorHAnsi" w:cstheme="minorHAnsi"/>
                <w:kern w:val="2"/>
                <w:sz w:val="22"/>
                <w:szCs w:val="22"/>
              </w:rPr>
            </w:pPr>
            <w:r w:rsidRPr="0077614A">
              <w:rPr>
                <w:rFonts w:asciiTheme="minorHAnsi" w:hAnsiTheme="minorHAnsi" w:cstheme="minorHAnsi"/>
                <w:kern w:val="2"/>
                <w:sz w:val="22"/>
                <w:szCs w:val="22"/>
              </w:rPr>
              <w:t>Sutarties įkainiai (Sutarties 2 priedo „Pasiūlymas“ 1 lentelės 2 p</w:t>
            </w:r>
            <w:r w:rsidR="008A2007">
              <w:rPr>
                <w:rFonts w:asciiTheme="minorHAnsi" w:hAnsiTheme="minorHAnsi" w:cstheme="minorHAnsi"/>
                <w:kern w:val="2"/>
                <w:sz w:val="22"/>
                <w:szCs w:val="22"/>
              </w:rPr>
              <w:t>unktas</w:t>
            </w:r>
            <w:r w:rsidR="008176BA">
              <w:rPr>
                <w:rFonts w:asciiTheme="minorHAnsi" w:hAnsiTheme="minorHAnsi" w:cstheme="minorHAnsi"/>
                <w:kern w:val="2"/>
                <w:sz w:val="22"/>
                <w:szCs w:val="22"/>
              </w:rPr>
              <w:t xml:space="preserve"> ir 2 lentelės 2 punktas</w:t>
            </w:r>
            <w:r w:rsidRPr="0077614A">
              <w:rPr>
                <w:rFonts w:asciiTheme="minorHAnsi" w:hAnsiTheme="minorHAnsi" w:cstheme="minorHAnsi"/>
                <w:kern w:val="2"/>
                <w:sz w:val="22"/>
                <w:szCs w:val="22"/>
              </w:rPr>
              <w:t xml:space="preserve">) bus perskaičiuojami </w:t>
            </w:r>
            <w:r w:rsidR="00A10867" w:rsidRPr="0077614A">
              <w:rPr>
                <w:rFonts w:asciiTheme="minorHAnsi" w:hAnsiTheme="minorHAnsi" w:cstheme="minorHAnsi"/>
                <w:kern w:val="2"/>
                <w:sz w:val="22"/>
                <w:szCs w:val="22"/>
              </w:rPr>
              <w:t>dėl kainų lygio pokyčio</w:t>
            </w:r>
            <w:r w:rsidRPr="0077614A">
              <w:rPr>
                <w:rFonts w:asciiTheme="minorHAnsi" w:hAnsiTheme="minorHAnsi" w:cstheme="minorHAnsi"/>
                <w:kern w:val="2"/>
                <w:sz w:val="22"/>
                <w:szCs w:val="22"/>
              </w:rPr>
              <w:t>.</w:t>
            </w:r>
          </w:p>
          <w:p w14:paraId="33D1642E" w14:textId="77777777" w:rsidR="00216A88" w:rsidRPr="00476545" w:rsidRDefault="00216A88" w:rsidP="0077614A">
            <w:pPr>
              <w:jc w:val="both"/>
              <w:rPr>
                <w:rFonts w:asciiTheme="minorHAnsi" w:hAnsiTheme="minorHAnsi" w:cstheme="minorHAnsi"/>
                <w:color w:val="FF0000"/>
                <w:kern w:val="2"/>
                <w:sz w:val="22"/>
                <w:szCs w:val="22"/>
              </w:rPr>
            </w:pPr>
          </w:p>
        </w:tc>
      </w:tr>
      <w:tr w:rsidR="005A5832" w:rsidRPr="00476545" w14:paraId="67919614" w14:textId="77777777" w:rsidTr="6ECD70D5">
        <w:trPr>
          <w:trHeight w:val="300"/>
        </w:trPr>
        <w:tc>
          <w:tcPr>
            <w:tcW w:w="2704" w:type="dxa"/>
            <w:gridSpan w:val="2"/>
          </w:tcPr>
          <w:p w14:paraId="3E2E45E4"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5.3.1. Sutarties kainos / įkainių peržiūra dėl PVM tarifo pasikeitimo</w:t>
            </w:r>
          </w:p>
        </w:tc>
        <w:tc>
          <w:tcPr>
            <w:tcW w:w="6831" w:type="dxa"/>
            <w:gridSpan w:val="2"/>
          </w:tcPr>
          <w:p w14:paraId="103C173F" w14:textId="39DBEBF8" w:rsidR="005A5832" w:rsidRPr="0077614A"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w:t>
            </w:r>
            <w:r w:rsidRPr="0077614A">
              <w:rPr>
                <w:rFonts w:asciiTheme="minorHAnsi" w:hAnsiTheme="minorHAnsi" w:cstheme="minorHAnsi"/>
                <w:kern w:val="2"/>
                <w:sz w:val="22"/>
                <w:szCs w:val="22"/>
              </w:rPr>
              <w:t>nurodytai kainai</w:t>
            </w:r>
            <w:r w:rsidR="00467B26" w:rsidRPr="0077614A">
              <w:rPr>
                <w:rFonts w:asciiTheme="minorHAnsi" w:hAnsiTheme="minorHAnsi" w:cstheme="minorHAnsi"/>
                <w:kern w:val="2"/>
                <w:sz w:val="22"/>
                <w:szCs w:val="22"/>
              </w:rPr>
              <w:t xml:space="preserve"> </w:t>
            </w:r>
            <w:r w:rsidRPr="0077614A">
              <w:rPr>
                <w:rFonts w:asciiTheme="minorHAnsi" w:hAnsiTheme="minorHAnsi" w:cstheme="minorHAnsi"/>
                <w:kern w:val="2"/>
                <w:sz w:val="22"/>
                <w:szCs w:val="22"/>
              </w:rPr>
              <w:t>/</w:t>
            </w:r>
            <w:r w:rsidR="00467B26" w:rsidRPr="0077614A">
              <w:rPr>
                <w:rFonts w:asciiTheme="minorHAnsi" w:hAnsiTheme="minorHAnsi" w:cstheme="minorHAnsi"/>
                <w:kern w:val="2"/>
                <w:sz w:val="22"/>
                <w:szCs w:val="22"/>
              </w:rPr>
              <w:t xml:space="preserve"> </w:t>
            </w:r>
            <w:r w:rsidRPr="0077614A">
              <w:rPr>
                <w:rFonts w:asciiTheme="minorHAnsi" w:hAnsiTheme="minorHAnsi" w:cstheme="minorHAnsi"/>
                <w:kern w:val="2"/>
                <w:sz w:val="22"/>
                <w:szCs w:val="22"/>
              </w:rPr>
              <w:t xml:space="preserve">įkainiams, Sutarties kaina / įkainiai perskaičiuojami nekeičiant Prekių kainos / įkainio be PVM. </w:t>
            </w:r>
          </w:p>
          <w:p w14:paraId="6C548714" w14:textId="77777777" w:rsidR="005A5832" w:rsidRPr="0077614A" w:rsidRDefault="005A5832" w:rsidP="00216A88">
            <w:pPr>
              <w:jc w:val="both"/>
              <w:rPr>
                <w:rFonts w:asciiTheme="minorHAnsi" w:hAnsiTheme="minorHAnsi" w:cstheme="minorHAnsi"/>
                <w:kern w:val="2"/>
                <w:sz w:val="22"/>
                <w:szCs w:val="22"/>
              </w:rPr>
            </w:pPr>
          </w:p>
          <w:p w14:paraId="3B800C79" w14:textId="77777777" w:rsidR="005A5832" w:rsidRPr="00476545" w:rsidRDefault="00A10867" w:rsidP="00216A88">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Perskaičiuota Sutarties kaina / Prekių įkainiai įforminami Susitarimu ir turi būti taikomi nuo naujo PVM įvedimo datos (nepriklausomai nuo to, kada pasirašytas Susitarimas).</w:t>
            </w:r>
          </w:p>
          <w:p w14:paraId="0B3ABDD7" w14:textId="77777777" w:rsidR="00216A88" w:rsidRPr="00476545" w:rsidRDefault="00216A88" w:rsidP="00216A88">
            <w:pPr>
              <w:jc w:val="both"/>
              <w:rPr>
                <w:rFonts w:asciiTheme="minorHAnsi" w:hAnsiTheme="minorHAnsi" w:cstheme="minorHAnsi"/>
                <w:kern w:val="2"/>
                <w:sz w:val="22"/>
                <w:szCs w:val="22"/>
              </w:rPr>
            </w:pPr>
          </w:p>
        </w:tc>
      </w:tr>
      <w:tr w:rsidR="005A5832" w:rsidRPr="00476545" w14:paraId="4A74DB17" w14:textId="77777777" w:rsidTr="6ECD70D5">
        <w:trPr>
          <w:trHeight w:val="300"/>
        </w:trPr>
        <w:tc>
          <w:tcPr>
            <w:tcW w:w="2704" w:type="dxa"/>
            <w:gridSpan w:val="2"/>
          </w:tcPr>
          <w:p w14:paraId="57376737" w14:textId="3F68BC2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b/>
                <w:bCs/>
                <w:kern w:val="2"/>
                <w:sz w:val="22"/>
                <w:szCs w:val="22"/>
              </w:rPr>
              <w:t>5.3.2.</w:t>
            </w:r>
            <w:r w:rsidRPr="00476545">
              <w:rPr>
                <w:rFonts w:asciiTheme="minorHAnsi" w:hAnsiTheme="minorHAnsi" w:cstheme="minorHAnsi"/>
                <w:kern w:val="2"/>
                <w:sz w:val="22"/>
                <w:szCs w:val="22"/>
              </w:rPr>
              <w:t xml:space="preserve"> </w:t>
            </w:r>
            <w:r w:rsidRPr="00476545">
              <w:rPr>
                <w:rFonts w:asciiTheme="minorHAnsi" w:hAnsiTheme="minorHAnsi" w:cstheme="minorHAnsi"/>
                <w:b/>
                <w:bCs/>
                <w:kern w:val="2"/>
                <w:sz w:val="22"/>
                <w:szCs w:val="22"/>
              </w:rPr>
              <w:t>Sutarties kainos / įkainių peržiūra dėl kitų mokesčių, lemiančių Prekių kainos</w:t>
            </w:r>
            <w:r w:rsidR="00467B26" w:rsidRPr="00476545">
              <w:rPr>
                <w:rFonts w:asciiTheme="minorHAnsi" w:hAnsiTheme="minorHAnsi" w:cstheme="minorHAnsi"/>
                <w:b/>
                <w:bCs/>
                <w:kern w:val="2"/>
                <w:sz w:val="22"/>
                <w:szCs w:val="22"/>
              </w:rPr>
              <w:t xml:space="preserve"> / įkainių</w:t>
            </w:r>
            <w:r w:rsidRPr="00476545">
              <w:rPr>
                <w:rFonts w:asciiTheme="minorHAnsi" w:hAnsiTheme="minorHAnsi" w:cstheme="minorHAnsi"/>
                <w:b/>
                <w:bCs/>
                <w:kern w:val="2"/>
                <w:sz w:val="22"/>
                <w:szCs w:val="22"/>
              </w:rPr>
              <w:t xml:space="preserve"> pokytį, pasikeitimo</w:t>
            </w:r>
          </w:p>
        </w:tc>
        <w:tc>
          <w:tcPr>
            <w:tcW w:w="6831" w:type="dxa"/>
            <w:gridSpan w:val="2"/>
          </w:tcPr>
          <w:p w14:paraId="037F7CAE"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4CDECE91" w14:textId="77777777" w:rsidR="005A5832" w:rsidRPr="00476545" w:rsidRDefault="005A5832">
            <w:pPr>
              <w:rPr>
                <w:rFonts w:asciiTheme="minorHAnsi" w:hAnsiTheme="minorHAnsi" w:cstheme="minorHAnsi"/>
                <w:kern w:val="2"/>
                <w:sz w:val="22"/>
                <w:szCs w:val="22"/>
              </w:rPr>
            </w:pPr>
          </w:p>
          <w:p w14:paraId="1CCB9DE3" w14:textId="11C48438" w:rsidR="005A5832" w:rsidRPr="00476545" w:rsidRDefault="005A5832" w:rsidP="00062331">
            <w:pPr>
              <w:jc w:val="both"/>
              <w:rPr>
                <w:rFonts w:asciiTheme="minorHAnsi" w:hAnsiTheme="minorHAnsi" w:cstheme="minorHAnsi"/>
                <w:kern w:val="2"/>
                <w:sz w:val="22"/>
                <w:szCs w:val="22"/>
              </w:rPr>
            </w:pPr>
          </w:p>
        </w:tc>
      </w:tr>
      <w:tr w:rsidR="005A5832" w:rsidRPr="00476545" w14:paraId="0E81C6C9" w14:textId="77777777" w:rsidTr="6ECD70D5">
        <w:trPr>
          <w:trHeight w:val="300"/>
        </w:trPr>
        <w:tc>
          <w:tcPr>
            <w:tcW w:w="2704" w:type="dxa"/>
            <w:gridSpan w:val="2"/>
          </w:tcPr>
          <w:p w14:paraId="0005E218"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5.3.3. Sutarties kainos / įkainių peržiūra dėl kainų lygio pokyčio</w:t>
            </w:r>
          </w:p>
          <w:p w14:paraId="7CBF52EF" w14:textId="77777777" w:rsidR="005A5832" w:rsidRPr="00476545" w:rsidRDefault="005A5832">
            <w:pPr>
              <w:rPr>
                <w:rFonts w:asciiTheme="minorHAnsi" w:hAnsiTheme="minorHAnsi" w:cstheme="minorHAnsi"/>
                <w:color w:val="4472C4"/>
                <w:kern w:val="2"/>
                <w:sz w:val="22"/>
                <w:szCs w:val="22"/>
              </w:rPr>
            </w:pPr>
          </w:p>
          <w:p w14:paraId="52DD9F13" w14:textId="1B915FD6" w:rsidR="005A5832" w:rsidRPr="00476545" w:rsidRDefault="005A5832">
            <w:pPr>
              <w:rPr>
                <w:rFonts w:asciiTheme="minorHAnsi" w:hAnsiTheme="minorHAnsi" w:cstheme="minorHAnsi"/>
                <w:b/>
                <w:bCs/>
                <w:kern w:val="2"/>
                <w:sz w:val="22"/>
                <w:szCs w:val="22"/>
                <w:lang w:val="en-US"/>
              </w:rPr>
            </w:pPr>
          </w:p>
        </w:tc>
        <w:tc>
          <w:tcPr>
            <w:tcW w:w="6831" w:type="dxa"/>
            <w:gridSpan w:val="2"/>
          </w:tcPr>
          <w:p w14:paraId="07ED5EB3" w14:textId="6524E4A3" w:rsidR="005A5832" w:rsidRPr="005B0C73" w:rsidRDefault="00A10867" w:rsidP="00062331">
            <w:pPr>
              <w:jc w:val="both"/>
              <w:rPr>
                <w:rFonts w:asciiTheme="minorHAnsi" w:hAnsiTheme="minorHAnsi" w:cstheme="minorHAnsi"/>
                <w:kern w:val="2"/>
                <w:sz w:val="22"/>
                <w:szCs w:val="22"/>
              </w:rPr>
            </w:pPr>
            <w:r w:rsidRPr="005B0C73">
              <w:rPr>
                <w:rFonts w:asciiTheme="minorHAnsi" w:hAnsiTheme="minorHAnsi" w:cstheme="minorHAnsi"/>
                <w:kern w:val="2"/>
                <w:sz w:val="22"/>
                <w:szCs w:val="22"/>
              </w:rPr>
              <w:t>5.3.3.1 Bet kuri Sutarties šalis Sutarties galiojimo metu turi teisę inicijuoti Sutarties įkainių</w:t>
            </w:r>
            <w:r w:rsidR="005B0C73" w:rsidRPr="005B0C73">
              <w:rPr>
                <w:rFonts w:asciiTheme="minorHAnsi" w:hAnsiTheme="minorHAnsi" w:cstheme="minorHAnsi"/>
                <w:kern w:val="2"/>
                <w:sz w:val="22"/>
                <w:szCs w:val="22"/>
              </w:rPr>
              <w:t xml:space="preserve"> (Sutarties 2 priedo „Pasiūlymas“ 1 lentelės 2 p</w:t>
            </w:r>
            <w:r w:rsidR="00D500BF">
              <w:rPr>
                <w:rFonts w:asciiTheme="minorHAnsi" w:hAnsiTheme="minorHAnsi" w:cstheme="minorHAnsi"/>
                <w:kern w:val="2"/>
                <w:sz w:val="22"/>
                <w:szCs w:val="22"/>
              </w:rPr>
              <w:t>unkte ir 2 lentelės 2 punkte</w:t>
            </w:r>
            <w:r w:rsidR="005B0C73" w:rsidRPr="005B0C73">
              <w:rPr>
                <w:rFonts w:asciiTheme="minorHAnsi" w:hAnsiTheme="minorHAnsi" w:cstheme="minorHAnsi"/>
                <w:kern w:val="2"/>
                <w:sz w:val="22"/>
                <w:szCs w:val="22"/>
              </w:rPr>
              <w:t>)</w:t>
            </w:r>
            <w:r w:rsidRPr="005B0C73">
              <w:rPr>
                <w:rFonts w:asciiTheme="minorHAnsi" w:hAnsiTheme="minorHAnsi" w:cstheme="minorHAnsi"/>
                <w:kern w:val="2"/>
                <w:sz w:val="22"/>
                <w:szCs w:val="22"/>
              </w:rPr>
              <w:t xml:space="preserve"> peržiūrą (keitimą) ne anksčiau kaip po </w:t>
            </w:r>
            <w:r w:rsidR="54A923E5" w:rsidRPr="005B0C73">
              <w:rPr>
                <w:rFonts w:asciiTheme="minorHAnsi" w:hAnsiTheme="minorHAnsi" w:cstheme="minorHAnsi"/>
                <w:sz w:val="22"/>
                <w:szCs w:val="22"/>
                <w:lang w:val="en-US"/>
              </w:rPr>
              <w:t>12</w:t>
            </w:r>
            <w:r w:rsidR="54A923E5" w:rsidRPr="005B0C73">
              <w:rPr>
                <w:rFonts w:asciiTheme="minorHAnsi" w:hAnsiTheme="minorHAnsi" w:cstheme="minorHAnsi"/>
                <w:sz w:val="22"/>
                <w:szCs w:val="22"/>
              </w:rPr>
              <w:t xml:space="preserve"> (dvylikos)</w:t>
            </w:r>
            <w:r w:rsidR="00645B6C" w:rsidRPr="005B0C73">
              <w:rPr>
                <w:rFonts w:asciiTheme="minorHAnsi" w:hAnsiTheme="minorHAnsi" w:cstheme="minorHAnsi"/>
                <w:kern w:val="2"/>
                <w:sz w:val="22"/>
                <w:szCs w:val="22"/>
              </w:rPr>
              <w:t xml:space="preserve"> mėnesių </w:t>
            </w:r>
            <w:r w:rsidRPr="005B0C73">
              <w:rPr>
                <w:rFonts w:asciiTheme="minorHAnsi" w:hAnsiTheme="minorHAnsi" w:cstheme="minorHAnsi"/>
                <w:kern w:val="2"/>
                <w:sz w:val="22"/>
                <w:szCs w:val="22"/>
              </w:rPr>
              <w:t xml:space="preserve">nuo Sutarties įsigaliojimo dienos (jeigu peržiūra jau buvo atlikta – nuo Susitarimo dėl paskutinio perskaičiavimo pagal šį Specialiųjų sąlygų </w:t>
            </w:r>
            <w:r w:rsidR="00645B6C" w:rsidRPr="005B0C73">
              <w:rPr>
                <w:rFonts w:asciiTheme="minorHAnsi" w:hAnsiTheme="minorHAnsi" w:cstheme="minorHAnsi"/>
                <w:kern w:val="2"/>
                <w:sz w:val="22"/>
                <w:szCs w:val="22"/>
              </w:rPr>
              <w:t>papunktį</w:t>
            </w:r>
            <w:r w:rsidRPr="005B0C73">
              <w:rPr>
                <w:rFonts w:asciiTheme="minorHAnsi" w:hAnsiTheme="minorHAnsi" w:cstheme="minorHAnsi"/>
                <w:kern w:val="2"/>
                <w:sz w:val="22"/>
                <w:szCs w:val="22"/>
              </w:rPr>
              <w:t xml:space="preserve"> įsigaliojimo dienos)</w:t>
            </w:r>
            <w:r w:rsidR="00645B6C" w:rsidRPr="005B0C73">
              <w:rPr>
                <w:rFonts w:asciiTheme="minorHAnsi" w:hAnsiTheme="minorHAnsi" w:cstheme="minorHAnsi"/>
                <w:kern w:val="2"/>
                <w:sz w:val="22"/>
                <w:szCs w:val="22"/>
              </w:rPr>
              <w:t>, jeigu Vartojimo prekių ir paslaugų kainų pokytis (k), apskaičiuotas kaip nustatyta 5.3.3.6 papunktyje, viršija 5 procentus (Pirkėjas gali įrašyti ir kitokį procentinį dydį, tačiau jis turi būti protingas, atitikti rinkos realijas ir negali būti nustatytas toks aukštas, kad perskaičiavimas iš esmės taptų neįmanomas).</w:t>
            </w:r>
            <w:r w:rsidRPr="005B0C73">
              <w:rPr>
                <w:rFonts w:asciiTheme="minorHAnsi" w:hAnsiTheme="minorHAnsi" w:cstheme="minorHAnsi"/>
                <w:kern w:val="2"/>
                <w:sz w:val="22"/>
                <w:szCs w:val="22"/>
              </w:rPr>
              <w:t xml:space="preserve"> Sutarties įkainių peržiūra atliekama ne rečiau kaip kas </w:t>
            </w:r>
            <w:r w:rsidR="54A923E5" w:rsidRPr="005B0C73">
              <w:rPr>
                <w:rFonts w:asciiTheme="minorHAnsi" w:hAnsiTheme="minorHAnsi" w:cstheme="minorHAnsi"/>
                <w:sz w:val="22"/>
                <w:szCs w:val="22"/>
              </w:rPr>
              <w:t>12 (dvylika) mėnesių</w:t>
            </w:r>
            <w:r w:rsidRPr="005B0C73">
              <w:rPr>
                <w:rFonts w:asciiTheme="minorHAnsi" w:hAnsiTheme="minorHAnsi" w:cstheme="minorHAnsi"/>
                <w:kern w:val="2"/>
                <w:sz w:val="22"/>
                <w:szCs w:val="22"/>
              </w:rPr>
              <w:t>.</w:t>
            </w:r>
          </w:p>
          <w:p w14:paraId="3856BDF6" w14:textId="37D57276"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rPr>
              <w:t xml:space="preserve">5.3.3.2. Sutarties </w:t>
            </w:r>
            <w:r w:rsidRPr="005B0C73">
              <w:rPr>
                <w:rFonts w:asciiTheme="minorHAnsi" w:hAnsiTheme="minorHAnsi" w:cstheme="minorHAnsi"/>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C26466" w14:textId="1294DFD4"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rPr>
              <w:t xml:space="preserve">5.3.3.3. </w:t>
            </w:r>
            <w:r w:rsidRPr="005B0C73">
              <w:rPr>
                <w:rFonts w:asciiTheme="minorHAnsi" w:hAnsiTheme="minorHAnsi" w:cstheme="minorHAnsi"/>
                <w:kern w:val="2"/>
                <w:sz w:val="22"/>
                <w:szCs w:val="22"/>
                <w:shd w:val="clear" w:color="auto" w:fill="FFFFFF"/>
              </w:rPr>
              <w:t>Jeigu Prekių tiekimas vėluoja dėl Tiekėjo kaltės, uždelstų pristatyti Prekių įkainiai nėra perskaičiuojami dėl kainų lygio kilimo (</w:t>
            </w:r>
            <w:r w:rsidR="00645B6C" w:rsidRPr="005B0C73">
              <w:rPr>
                <w:rFonts w:asciiTheme="minorHAnsi" w:hAnsiTheme="minorHAnsi" w:cstheme="minorHAnsi"/>
                <w:kern w:val="2"/>
                <w:sz w:val="22"/>
                <w:szCs w:val="22"/>
                <w:shd w:val="clear" w:color="auto" w:fill="FFFFFF"/>
              </w:rPr>
              <w:t xml:space="preserve">gali būti mažinami, tačiau </w:t>
            </w:r>
            <w:r w:rsidRPr="005B0C73">
              <w:rPr>
                <w:rFonts w:asciiTheme="minorHAnsi" w:hAnsiTheme="minorHAnsi" w:cstheme="minorHAnsi"/>
                <w:kern w:val="2"/>
                <w:sz w:val="22"/>
                <w:szCs w:val="22"/>
                <w:shd w:val="clear" w:color="auto" w:fill="FFFFFF"/>
              </w:rPr>
              <w:t>negali būti didinami).</w:t>
            </w:r>
          </w:p>
          <w:p w14:paraId="26929BAF" w14:textId="3206531B"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rPr>
              <w:t xml:space="preserve">5.3.3.4. Atlikdamos Sutarties įkainių peržiūrą </w:t>
            </w:r>
            <w:r w:rsidRPr="005B0C73">
              <w:rPr>
                <w:rFonts w:asciiTheme="minorHAnsi" w:hAnsiTheme="minorHAnsi" w:cstheme="minorHAnsi"/>
                <w:kern w:val="2"/>
                <w:sz w:val="22"/>
                <w:szCs w:val="22"/>
                <w:shd w:val="clear" w:color="auto" w:fill="FFFFFF"/>
              </w:rPr>
              <w:t>Šalys vadovaujasi Valstybės duomenų agentūros viešai Oficialiosios statistikos portale paskelbtais Rodiklių duomenų bazės duomenimis (</w:t>
            </w:r>
            <w:hyperlink r:id="rId11" w:history="1">
              <w:r w:rsidR="005B0C73" w:rsidRPr="005B0C73">
                <w:rPr>
                  <w:rStyle w:val="Hyperlink"/>
                  <w:rFonts w:asciiTheme="minorHAnsi" w:hAnsiTheme="minorHAnsi" w:cstheme="minorHAnsi"/>
                  <w:color w:val="auto"/>
                  <w:kern w:val="2"/>
                  <w:sz w:val="22"/>
                  <w:szCs w:val="22"/>
                  <w:shd w:val="clear" w:color="auto" w:fill="FFFFFF"/>
                </w:rPr>
                <w:t>Pradžia - Oficialiosios statistikos portalas</w:t>
              </w:r>
            </w:hyperlink>
            <w:r w:rsidRPr="005B0C73">
              <w:rPr>
                <w:rFonts w:asciiTheme="minorHAnsi" w:hAnsiTheme="minorHAnsi" w:cstheme="minorHAnsi"/>
                <w:kern w:val="2"/>
                <w:sz w:val="22"/>
                <w:szCs w:val="22"/>
                <w:shd w:val="clear" w:color="auto" w:fill="FFFFFF"/>
              </w:rPr>
              <w:t>). Iš kitos Šalies nereikalaujama pateikti oficialaus Valstybės duomenų agentūros išduoto dokumento ar patvirtinimo.</w:t>
            </w:r>
          </w:p>
          <w:p w14:paraId="616B6183" w14:textId="6F548C49"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F88CFBB" w14:textId="44FCF7C9"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shd w:val="clear" w:color="auto" w:fill="FFFFFF"/>
              </w:rPr>
              <w:lastRenderedPageBreak/>
              <w:t>5.3.3.6. Nauja Sutarties įkainiai apskaičiuojami pagal žemiau pateiktą formulę:</w:t>
            </w:r>
          </w:p>
          <w:p w14:paraId="6E961D69" w14:textId="37BAAE17" w:rsidR="005A5832" w:rsidRPr="005B0C73" w:rsidRDefault="00F376C4" w:rsidP="102F8F97">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5B0C73">
              <w:rPr>
                <w:rFonts w:asciiTheme="minorHAnsi" w:hAnsiTheme="minorHAnsi" w:cstheme="minorHAnsi"/>
                <w:kern w:val="2"/>
                <w:sz w:val="22"/>
                <w:szCs w:val="22"/>
              </w:rPr>
              <w:t>, kur a –įkainis (Eur be PVM)) (jei peržiūra jau buvo atlikta, tai po paskutinio perskaičiavimo) </w:t>
            </w:r>
          </w:p>
          <w:p w14:paraId="0FF33551" w14:textId="0FB57A8E" w:rsidR="005A5832" w:rsidRPr="005B0C73" w:rsidRDefault="00A10867">
            <w:pPr>
              <w:jc w:val="both"/>
              <w:textAlignment w:val="baseline"/>
              <w:rPr>
                <w:rFonts w:asciiTheme="minorHAnsi" w:hAnsiTheme="minorHAnsi" w:cstheme="minorHAnsi"/>
                <w:kern w:val="2"/>
                <w:sz w:val="22"/>
                <w:szCs w:val="22"/>
              </w:rPr>
            </w:pPr>
            <w:r w:rsidRPr="005B0C73">
              <w:rPr>
                <w:rFonts w:asciiTheme="minorHAnsi" w:hAnsiTheme="minorHAnsi" w:cstheme="minorHAnsi"/>
                <w:kern w:val="2"/>
                <w:sz w:val="22"/>
                <w:szCs w:val="22"/>
              </w:rPr>
              <w:t>a</w:t>
            </w:r>
            <w:r w:rsidRPr="005B0C73">
              <w:rPr>
                <w:rFonts w:asciiTheme="minorHAnsi" w:hAnsiTheme="minorHAnsi" w:cstheme="minorHAnsi"/>
                <w:kern w:val="2"/>
                <w:sz w:val="22"/>
                <w:szCs w:val="22"/>
                <w:vertAlign w:val="subscript"/>
              </w:rPr>
              <w:t>1</w:t>
            </w:r>
            <w:r w:rsidRPr="005B0C73">
              <w:rPr>
                <w:rFonts w:asciiTheme="minorHAnsi" w:hAnsiTheme="minorHAnsi" w:cstheme="minorHAnsi"/>
                <w:kern w:val="2"/>
                <w:sz w:val="22"/>
                <w:szCs w:val="22"/>
              </w:rPr>
              <w:t xml:space="preserve"> – perskaičiuota (pakeista) įkainis (Eur be PVM) </w:t>
            </w:r>
          </w:p>
          <w:p w14:paraId="005114C2" w14:textId="116A467F" w:rsidR="005A5832" w:rsidRPr="005B0C73" w:rsidRDefault="00A10867">
            <w:pPr>
              <w:jc w:val="both"/>
              <w:textAlignment w:val="baseline"/>
              <w:rPr>
                <w:rFonts w:asciiTheme="minorHAnsi" w:hAnsiTheme="minorHAnsi" w:cstheme="minorHAnsi"/>
                <w:kern w:val="2"/>
                <w:sz w:val="22"/>
                <w:szCs w:val="22"/>
              </w:rPr>
            </w:pPr>
            <w:r w:rsidRPr="005B0C73">
              <w:rPr>
                <w:rFonts w:asciiTheme="minorHAnsi" w:hAnsiTheme="minorHAnsi" w:cstheme="minorHAnsi"/>
                <w:kern w:val="2"/>
                <w:sz w:val="22"/>
                <w:szCs w:val="22"/>
              </w:rPr>
              <w:t>k – pagal vartotojų kainų indeksą (bendrą „Vartojimo prekių ir paslaugų“) apskaičiuotas Vartojimo prekių ir paslaugų kainų pokytis (padidėjimas arba sumažėjimas) (%). „k“ reikšmė skaičiuojama pagal formulę:</w:t>
            </w:r>
          </w:p>
          <w:p w14:paraId="41961006" w14:textId="77777777" w:rsidR="005A5832" w:rsidRPr="005B0C73" w:rsidRDefault="00A10867">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B0C73">
              <w:rPr>
                <w:rFonts w:asciiTheme="minorHAnsi" w:hAnsiTheme="minorHAnsi" w:cstheme="minorHAnsi"/>
                <w:kern w:val="2"/>
                <w:sz w:val="22"/>
                <w:szCs w:val="22"/>
              </w:rPr>
              <w:t>, (proc.) kur</w:t>
            </w:r>
          </w:p>
          <w:p w14:paraId="34F17CD7" w14:textId="7BE0A5DB" w:rsidR="005A5832" w:rsidRPr="005B0C73" w:rsidRDefault="00A10867">
            <w:pPr>
              <w:jc w:val="both"/>
              <w:textAlignment w:val="baseline"/>
              <w:rPr>
                <w:rFonts w:asciiTheme="minorHAnsi" w:hAnsiTheme="minorHAnsi" w:cstheme="minorHAnsi"/>
                <w:kern w:val="2"/>
                <w:sz w:val="22"/>
                <w:szCs w:val="22"/>
              </w:rPr>
            </w:pPr>
            <w:r w:rsidRPr="005B0C73">
              <w:rPr>
                <w:rFonts w:asciiTheme="minorHAnsi" w:hAnsiTheme="minorHAnsi" w:cstheme="minorHAnsi"/>
                <w:kern w:val="2"/>
                <w:sz w:val="22"/>
                <w:szCs w:val="22"/>
              </w:rPr>
              <w:t>Ind</w:t>
            </w:r>
            <w:r w:rsidRPr="005B0C73">
              <w:rPr>
                <w:rFonts w:asciiTheme="minorHAnsi" w:hAnsiTheme="minorHAnsi" w:cstheme="minorHAnsi"/>
                <w:kern w:val="2"/>
                <w:sz w:val="22"/>
                <w:szCs w:val="22"/>
                <w:vertAlign w:val="subscript"/>
              </w:rPr>
              <w:t>naujausias</w:t>
            </w:r>
            <w:r w:rsidRPr="005B0C73">
              <w:rPr>
                <w:rFonts w:asciiTheme="minorHAnsi" w:hAnsiTheme="minorHAnsi" w:cstheme="minorHAnsi"/>
                <w:kern w:val="2"/>
                <w:sz w:val="22"/>
                <w:szCs w:val="22"/>
              </w:rPr>
              <w:t xml:space="preserve"> – kreipimosi dėl įkainių peržiūros išsiuntimo kitai šaliai dieną paskelbtas naujausias vartojimo prekių ir paslaugų indeksas (bendrą „Vartojimo prekių ir paslaugų“).</w:t>
            </w:r>
          </w:p>
          <w:p w14:paraId="2F4F10FC" w14:textId="00C25C1C" w:rsidR="005A5832" w:rsidRPr="005B0C73" w:rsidRDefault="00A10867" w:rsidP="00062331">
            <w:pPr>
              <w:jc w:val="both"/>
              <w:rPr>
                <w:rFonts w:asciiTheme="minorHAnsi" w:hAnsiTheme="minorHAnsi" w:cstheme="minorHAnsi"/>
                <w:kern w:val="2"/>
                <w:sz w:val="22"/>
                <w:szCs w:val="22"/>
              </w:rPr>
            </w:pPr>
            <w:r w:rsidRPr="005B0C73">
              <w:rPr>
                <w:rFonts w:asciiTheme="minorHAnsi" w:hAnsiTheme="minorHAnsi" w:cstheme="minorHAnsi"/>
                <w:kern w:val="2"/>
                <w:sz w:val="22"/>
                <w:szCs w:val="22"/>
              </w:rPr>
              <w:t>Ind</w:t>
            </w:r>
            <w:r w:rsidRPr="005B0C73">
              <w:rPr>
                <w:rFonts w:asciiTheme="minorHAnsi" w:hAnsiTheme="minorHAnsi" w:cstheme="minorHAnsi"/>
                <w:kern w:val="2"/>
                <w:sz w:val="22"/>
                <w:szCs w:val="22"/>
                <w:vertAlign w:val="subscript"/>
              </w:rPr>
              <w:t>pradžia</w:t>
            </w:r>
            <w:r w:rsidRPr="005B0C73">
              <w:rPr>
                <w:rFonts w:asciiTheme="minorHAnsi" w:hAnsiTheme="minorHAnsi" w:cstheme="minorHAnsi"/>
                <w:kern w:val="2"/>
                <w:sz w:val="22"/>
                <w:szCs w:val="22"/>
              </w:rPr>
              <w:t xml:space="preserve"> – laikotarpio pradžios datos (mėnesio) vartojimo prekių ir paslaugų indeksas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4B54F7" w14:textId="3B5451F3"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rPr>
              <w:t xml:space="preserve">5.3.3.7. </w:t>
            </w:r>
            <w:r w:rsidRPr="005B0C73">
              <w:rPr>
                <w:rFonts w:asciiTheme="minorHAnsi" w:hAnsiTheme="minorHAnsi" w:cstheme="minorHAnsi"/>
                <w:kern w:val="2"/>
                <w:sz w:val="22"/>
                <w:szCs w:val="22"/>
                <w:shd w:val="clear" w:color="auto" w:fill="FFFFFF"/>
              </w:rPr>
              <w:t xml:space="preserve">Skaičiavimams indeksų reikšmės imamos </w:t>
            </w:r>
            <w:r w:rsidRPr="005B0C73">
              <w:rPr>
                <w:rFonts w:asciiTheme="minorHAnsi" w:hAnsiTheme="minorHAnsi" w:cstheme="minorHAnsi"/>
                <w:b/>
                <w:bCs/>
                <w:kern w:val="2"/>
                <w:sz w:val="22"/>
                <w:szCs w:val="22"/>
                <w:shd w:val="clear" w:color="auto" w:fill="FFFFFF"/>
              </w:rPr>
              <w:t>keturių</w:t>
            </w:r>
            <w:r w:rsidRPr="005B0C73">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5B0C73">
              <w:rPr>
                <w:rFonts w:asciiTheme="minorHAnsi" w:hAnsiTheme="minorHAnsi" w:cstheme="minorHAnsi"/>
                <w:b/>
                <w:bCs/>
                <w:kern w:val="2"/>
                <w:sz w:val="22"/>
                <w:szCs w:val="22"/>
                <w:shd w:val="clear" w:color="auto" w:fill="FFFFFF"/>
              </w:rPr>
              <w:t>vieno</w:t>
            </w:r>
            <w:r w:rsidRPr="005B0C73">
              <w:rPr>
                <w:rFonts w:asciiTheme="minorHAnsi" w:hAnsiTheme="minorHAnsi" w:cstheme="minorHAnsi"/>
                <w:kern w:val="2"/>
                <w:sz w:val="22"/>
                <w:szCs w:val="22"/>
                <w:shd w:val="clear" w:color="auto" w:fill="FFFFFF"/>
              </w:rPr>
              <w:t xml:space="preserve"> (Valstybės duomenų agentūra pokyčius skelbia apvalindama iki vieno skaitmens po kablelio) skaitmens po kablelio, o apskaičiuotas įkainis „a</w:t>
            </w:r>
            <w:r w:rsidRPr="005B0C73">
              <w:rPr>
                <w:rFonts w:asciiTheme="minorHAnsi" w:hAnsiTheme="minorHAnsi" w:cstheme="minorHAnsi"/>
                <w:kern w:val="2"/>
                <w:sz w:val="22"/>
                <w:szCs w:val="22"/>
                <w:shd w:val="clear" w:color="auto" w:fill="FFFFFF"/>
                <w:vertAlign w:val="subscript"/>
              </w:rPr>
              <w:t>1</w:t>
            </w:r>
            <w:r w:rsidRPr="005B0C73">
              <w:rPr>
                <w:rFonts w:asciiTheme="minorHAnsi" w:hAnsiTheme="minorHAnsi" w:cstheme="minorHAnsi"/>
                <w:kern w:val="2"/>
                <w:sz w:val="22"/>
                <w:szCs w:val="22"/>
                <w:shd w:val="clear" w:color="auto" w:fill="FFFFFF"/>
              </w:rPr>
              <w:t xml:space="preserve">“ suapvalinamas iki </w:t>
            </w:r>
            <w:r w:rsidRPr="005B0C73">
              <w:rPr>
                <w:rFonts w:asciiTheme="minorHAnsi" w:hAnsiTheme="minorHAnsi" w:cstheme="minorHAnsi"/>
                <w:b/>
                <w:bCs/>
                <w:kern w:val="2"/>
                <w:sz w:val="22"/>
                <w:szCs w:val="22"/>
                <w:shd w:val="clear" w:color="auto" w:fill="FFFFFF"/>
              </w:rPr>
              <w:t xml:space="preserve">dviejų </w:t>
            </w:r>
            <w:r w:rsidRPr="005B0C73">
              <w:rPr>
                <w:rFonts w:asciiTheme="minorHAnsi" w:hAnsiTheme="minorHAnsi" w:cstheme="minorHAnsi"/>
                <w:kern w:val="2"/>
                <w:sz w:val="22"/>
                <w:szCs w:val="22"/>
                <w:shd w:val="clear" w:color="auto" w:fill="FFFFFF"/>
              </w:rPr>
              <w:t>skaitmenų po kablelio.</w:t>
            </w:r>
          </w:p>
          <w:p w14:paraId="70072ACB" w14:textId="175D67F9"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w:t>
            </w:r>
            <w:r w:rsidR="00CF1C90" w:rsidRPr="005B0C73">
              <w:rPr>
                <w:rFonts w:asciiTheme="minorHAnsi" w:hAnsiTheme="minorHAnsi" w:cstheme="minorHAnsi"/>
                <w:kern w:val="2"/>
                <w:sz w:val="22"/>
                <w:szCs w:val="22"/>
                <w:shd w:val="clear" w:color="auto" w:fill="FFFFFF"/>
              </w:rPr>
              <w:t xml:space="preserve">indekso </w:t>
            </w:r>
            <w:r w:rsidRPr="005B0C73">
              <w:rPr>
                <w:rFonts w:asciiTheme="minorHAnsi" w:hAnsiTheme="minorHAnsi" w:cstheme="minorHAnsi"/>
                <w:kern w:val="2"/>
                <w:sz w:val="22"/>
                <w:szCs w:val="22"/>
                <w:shd w:val="clear" w:color="auto" w:fill="FFFFFF"/>
              </w:rPr>
              <w:t xml:space="preserve">reikšmes su nuorodomis į viešus šaltinius Valstybės duomenų agentūros Oficialiosios statistikos portale arba </w:t>
            </w:r>
            <w:r w:rsidRPr="005B0C73">
              <w:rPr>
                <w:rFonts w:asciiTheme="minorHAnsi" w:hAnsiTheme="minorHAnsi" w:cstheme="minorHAnsi"/>
                <w:kern w:val="2"/>
                <w:sz w:val="22"/>
                <w:szCs w:val="22"/>
                <w:bdr w:val="none" w:sz="0" w:space="0" w:color="auto" w:frame="1"/>
              </w:rPr>
              <w:t>kitus oficialius šaltinių duomenis</w:t>
            </w:r>
            <w:r w:rsidRPr="005B0C73">
              <w:rPr>
                <w:rFonts w:asciiTheme="minorHAnsi" w:hAnsiTheme="minorHAnsi" w:cstheme="minorHAnsi"/>
                <w:kern w:val="2"/>
                <w:sz w:val="22"/>
                <w:szCs w:val="22"/>
                <w:shd w:val="clear" w:color="auto" w:fill="FFFFFF"/>
              </w:rPr>
              <w:t xml:space="preserve">, kita svarbi informacija. Prašyme Šalis neturi teisės nurodyti kito </w:t>
            </w:r>
            <w:r w:rsidR="00CF1C90" w:rsidRPr="005B0C73">
              <w:rPr>
                <w:rFonts w:asciiTheme="minorHAnsi" w:hAnsiTheme="minorHAnsi" w:cstheme="minorHAnsi"/>
                <w:kern w:val="2"/>
                <w:sz w:val="22"/>
                <w:szCs w:val="22"/>
                <w:shd w:val="clear" w:color="auto" w:fill="FFFFFF"/>
              </w:rPr>
              <w:t xml:space="preserve">indekso </w:t>
            </w:r>
            <w:r w:rsidRPr="005B0C73">
              <w:rPr>
                <w:rFonts w:asciiTheme="minorHAnsi" w:hAnsiTheme="minorHAnsi" w:cstheme="minorHAnsi"/>
                <w:kern w:val="2"/>
                <w:sz w:val="22"/>
                <w:szCs w:val="22"/>
                <w:shd w:val="clear" w:color="auto" w:fill="FFFFFF"/>
              </w:rPr>
              <w:t xml:space="preserve">ar prašyti perskaičiavimo pagal kitą </w:t>
            </w:r>
            <w:r w:rsidR="00CF1C90" w:rsidRPr="005B0C73">
              <w:rPr>
                <w:rFonts w:asciiTheme="minorHAnsi" w:hAnsiTheme="minorHAnsi" w:cstheme="minorHAnsi"/>
                <w:kern w:val="2"/>
                <w:sz w:val="22"/>
                <w:szCs w:val="22"/>
                <w:shd w:val="clear" w:color="auto" w:fill="FFFFFF"/>
              </w:rPr>
              <w:t xml:space="preserve">indeksą </w:t>
            </w:r>
            <w:r w:rsidRPr="005B0C73">
              <w:rPr>
                <w:rFonts w:asciiTheme="minorHAnsi" w:hAnsiTheme="minorHAnsi" w:cstheme="minorHAnsi"/>
                <w:kern w:val="2"/>
                <w:sz w:val="22"/>
                <w:szCs w:val="22"/>
                <w:shd w:val="clear" w:color="auto" w:fill="FFFFFF"/>
              </w:rPr>
              <w:t>nei nurodytas šioje procedūroje.</w:t>
            </w:r>
          </w:p>
          <w:p w14:paraId="5E01AE3F" w14:textId="16946E9F" w:rsidR="005A5832" w:rsidRPr="005B0C73" w:rsidRDefault="00A10867" w:rsidP="00062331">
            <w:pPr>
              <w:jc w:val="both"/>
              <w:rPr>
                <w:rFonts w:asciiTheme="minorHAnsi" w:hAnsiTheme="minorHAnsi" w:cstheme="minorHAnsi"/>
                <w:kern w:val="2"/>
                <w:sz w:val="22"/>
                <w:szCs w:val="22"/>
                <w:shd w:val="clear" w:color="auto" w:fill="FFFFFF"/>
              </w:rPr>
            </w:pPr>
            <w:r w:rsidRPr="005B0C73">
              <w:rPr>
                <w:rFonts w:asciiTheme="minorHAnsi" w:hAnsiTheme="minorHAnsi" w:cstheme="minorHAnsi"/>
                <w:kern w:val="2"/>
                <w:sz w:val="22"/>
                <w:szCs w:val="22"/>
                <w:shd w:val="clear" w:color="auto" w:fill="FFFFFF"/>
              </w:rPr>
              <w:t>5</w:t>
            </w:r>
            <w:r w:rsidRPr="005B0C73">
              <w:rPr>
                <w:rFonts w:asciiTheme="minorHAnsi" w:hAnsiTheme="minorHAnsi" w:cstheme="minorHAnsi"/>
                <w:kern w:val="2"/>
                <w:sz w:val="22"/>
                <w:szCs w:val="22"/>
              </w:rPr>
              <w:t xml:space="preserve">.3.3.9. </w:t>
            </w:r>
            <w:r w:rsidRPr="005B0C73">
              <w:rPr>
                <w:rFonts w:asciiTheme="minorHAnsi" w:hAnsiTheme="minorHAnsi" w:cstheme="minorHAnsi"/>
                <w:kern w:val="2"/>
                <w:sz w:val="22"/>
                <w:szCs w:val="22"/>
                <w:shd w:val="clear" w:color="auto" w:fill="FFFFFF"/>
              </w:rPr>
              <w:t>Susitarimas turi būti sudarytas per</w:t>
            </w:r>
            <w:r w:rsidR="005B0C73" w:rsidRPr="005B0C73">
              <w:rPr>
                <w:rFonts w:asciiTheme="minorHAnsi" w:hAnsiTheme="minorHAnsi" w:cstheme="minorHAnsi"/>
                <w:kern w:val="2"/>
                <w:sz w:val="22"/>
                <w:szCs w:val="22"/>
                <w:shd w:val="clear" w:color="auto" w:fill="FFFFFF"/>
              </w:rPr>
              <w:t xml:space="preserve"> 14 dienų</w:t>
            </w:r>
            <w:r w:rsidRPr="005B0C73">
              <w:rPr>
                <w:rFonts w:asciiTheme="minorHAnsi" w:hAnsiTheme="minorHAnsi" w:cstheme="minorHAnsi"/>
                <w:kern w:val="2"/>
                <w:sz w:val="22"/>
                <w:szCs w:val="22"/>
                <w:shd w:val="clear" w:color="auto" w:fill="FFFFFF"/>
              </w:rPr>
              <w:t xml:space="preserve"> nuo Šalies pateikto tinkamo prašymo perskaičiuoti S</w:t>
            </w:r>
            <w:r w:rsidRPr="005B0C73">
              <w:rPr>
                <w:rFonts w:asciiTheme="minorHAnsi" w:hAnsiTheme="minorHAnsi" w:cstheme="minorHAnsi"/>
                <w:kern w:val="2"/>
                <w:sz w:val="22"/>
                <w:szCs w:val="22"/>
              </w:rPr>
              <w:t xml:space="preserve">utarties </w:t>
            </w:r>
            <w:r w:rsidRPr="005B0C73">
              <w:rPr>
                <w:rFonts w:asciiTheme="minorHAnsi" w:hAnsiTheme="minorHAnsi" w:cstheme="minorHAnsi"/>
                <w:kern w:val="2"/>
                <w:sz w:val="22"/>
                <w:szCs w:val="22"/>
                <w:shd w:val="clear" w:color="auto" w:fill="FFFFFF"/>
              </w:rPr>
              <w:t>įkainius gavimo dienos.</w:t>
            </w:r>
          </w:p>
          <w:p w14:paraId="01869483" w14:textId="77777777" w:rsidR="005A5832" w:rsidRPr="005B0C73" w:rsidRDefault="00A10867" w:rsidP="00062331">
            <w:pPr>
              <w:jc w:val="both"/>
              <w:rPr>
                <w:rFonts w:asciiTheme="minorHAnsi" w:hAnsiTheme="minorHAnsi" w:cstheme="minorHAnsi"/>
                <w:kern w:val="2"/>
                <w:sz w:val="22"/>
                <w:szCs w:val="22"/>
                <w:bdr w:val="none" w:sz="0" w:space="0" w:color="auto" w:frame="1"/>
              </w:rPr>
            </w:pPr>
            <w:r w:rsidRPr="005B0C73">
              <w:rPr>
                <w:rFonts w:asciiTheme="minorHAnsi" w:hAnsiTheme="minorHAnsi" w:cstheme="minorHAnsi"/>
                <w:kern w:val="2"/>
                <w:sz w:val="22"/>
                <w:szCs w:val="22"/>
                <w:shd w:val="clear" w:color="auto" w:fill="FFFFFF"/>
              </w:rPr>
              <w:t xml:space="preserve">5.3.3.10. </w:t>
            </w:r>
            <w:r w:rsidRPr="005B0C73">
              <w:rPr>
                <w:rFonts w:asciiTheme="minorHAnsi" w:hAnsiTheme="minorHAnsi" w:cstheme="minorHAnsi"/>
                <w:kern w:val="2"/>
                <w:sz w:val="22"/>
                <w:szCs w:val="22"/>
                <w:bdr w:val="none" w:sz="0" w:space="0" w:color="auto" w:frame="1"/>
              </w:rPr>
              <w:t>Susitarimu Šalys neturi teisės keisti procedūroje nurodytos tvarkos ar kitų Sutarties nuostatų, išskyrus, jei keitimas atliekamas pagal VPĮ nuostatas.</w:t>
            </w:r>
          </w:p>
          <w:p w14:paraId="38C59213" w14:textId="077A2202" w:rsidR="005A5832" w:rsidRPr="005B0C73" w:rsidRDefault="005A5832">
            <w:pPr>
              <w:rPr>
                <w:rFonts w:asciiTheme="minorHAnsi" w:hAnsiTheme="minorHAnsi" w:cstheme="minorHAnsi"/>
                <w:kern w:val="2"/>
                <w:sz w:val="22"/>
                <w:szCs w:val="22"/>
              </w:rPr>
            </w:pPr>
          </w:p>
        </w:tc>
      </w:tr>
      <w:tr w:rsidR="005A5832" w:rsidRPr="00476545" w14:paraId="2B07CEC4" w14:textId="77777777" w:rsidTr="6ECD70D5">
        <w:trPr>
          <w:trHeight w:val="300"/>
        </w:trPr>
        <w:tc>
          <w:tcPr>
            <w:tcW w:w="2704" w:type="dxa"/>
            <w:gridSpan w:val="2"/>
          </w:tcPr>
          <w:p w14:paraId="23B3C55E"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5.3.4. Sutarties kainos / įkainių peržiūra dėl kainų lygio pokyčio pagal Prekių grupių kainų pokyčius</w:t>
            </w:r>
          </w:p>
        </w:tc>
        <w:tc>
          <w:tcPr>
            <w:tcW w:w="6831" w:type="dxa"/>
            <w:gridSpan w:val="2"/>
          </w:tcPr>
          <w:p w14:paraId="42A77167"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2CB6567C" w14:textId="77777777" w:rsidR="005A5832" w:rsidRPr="00476545" w:rsidRDefault="005A5832">
            <w:pPr>
              <w:rPr>
                <w:rFonts w:asciiTheme="minorHAnsi" w:hAnsiTheme="minorHAnsi" w:cstheme="minorHAnsi"/>
                <w:kern w:val="2"/>
                <w:sz w:val="22"/>
                <w:szCs w:val="22"/>
              </w:rPr>
            </w:pPr>
          </w:p>
          <w:p w14:paraId="636B6B7F" w14:textId="2091326F" w:rsidR="005A5832" w:rsidRPr="00476545" w:rsidRDefault="005A5832" w:rsidP="00062331">
            <w:pPr>
              <w:jc w:val="both"/>
              <w:rPr>
                <w:rFonts w:asciiTheme="minorHAnsi" w:hAnsiTheme="minorHAnsi" w:cstheme="minorHAnsi"/>
                <w:kern w:val="2"/>
                <w:sz w:val="22"/>
                <w:szCs w:val="22"/>
              </w:rPr>
            </w:pPr>
          </w:p>
        </w:tc>
      </w:tr>
      <w:tr w:rsidR="005A5832" w:rsidRPr="00476545" w14:paraId="41B4F639" w14:textId="77777777" w:rsidTr="6ECD70D5">
        <w:trPr>
          <w:trHeight w:val="300"/>
        </w:trPr>
        <w:tc>
          <w:tcPr>
            <w:tcW w:w="2704" w:type="dxa"/>
            <w:gridSpan w:val="2"/>
          </w:tcPr>
          <w:p w14:paraId="6593F0B2"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5.4. Sutarties kainos / įkainių apskaičiavimas taikant </w:t>
            </w:r>
            <w:r w:rsidRPr="00476545">
              <w:rPr>
                <w:rFonts w:asciiTheme="minorHAnsi" w:hAnsiTheme="minorHAnsi" w:cstheme="minorHAnsi"/>
                <w:b/>
                <w:bCs/>
                <w:kern w:val="2"/>
                <w:sz w:val="22"/>
                <w:szCs w:val="22"/>
                <w:u w:val="single"/>
              </w:rPr>
              <w:t>kiekio (apimties)</w:t>
            </w:r>
            <w:r w:rsidRPr="00476545">
              <w:rPr>
                <w:rFonts w:asciiTheme="minorHAnsi" w:hAnsiTheme="minorHAnsi" w:cstheme="minorHAnsi"/>
                <w:b/>
                <w:bCs/>
                <w:kern w:val="2"/>
                <w:sz w:val="22"/>
                <w:szCs w:val="22"/>
              </w:rPr>
              <w:t xml:space="preserve"> keitimo taisykles</w:t>
            </w:r>
          </w:p>
        </w:tc>
        <w:tc>
          <w:tcPr>
            <w:tcW w:w="6831" w:type="dxa"/>
            <w:gridSpan w:val="2"/>
          </w:tcPr>
          <w:p w14:paraId="7785BF0B"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60FEF5CA" w14:textId="77777777" w:rsidR="005A5832" w:rsidRPr="00476545" w:rsidRDefault="005A5832">
            <w:pPr>
              <w:rPr>
                <w:rFonts w:asciiTheme="minorHAnsi" w:hAnsiTheme="minorHAnsi" w:cstheme="minorHAnsi"/>
                <w:kern w:val="2"/>
                <w:sz w:val="22"/>
                <w:szCs w:val="22"/>
              </w:rPr>
            </w:pPr>
          </w:p>
          <w:p w14:paraId="686D3C73" w14:textId="77777777" w:rsidR="00C85035" w:rsidRPr="00476545" w:rsidRDefault="00C85035" w:rsidP="00D01797">
            <w:pPr>
              <w:jc w:val="both"/>
              <w:rPr>
                <w:rFonts w:asciiTheme="minorHAnsi" w:hAnsiTheme="minorHAnsi" w:cstheme="minorHAnsi"/>
                <w:kern w:val="2"/>
                <w:sz w:val="22"/>
                <w:szCs w:val="22"/>
              </w:rPr>
            </w:pPr>
          </w:p>
        </w:tc>
      </w:tr>
      <w:tr w:rsidR="005A5832" w:rsidRPr="00476545" w14:paraId="4E401317" w14:textId="77777777" w:rsidTr="6ECD70D5">
        <w:trPr>
          <w:trHeight w:val="300"/>
        </w:trPr>
        <w:tc>
          <w:tcPr>
            <w:tcW w:w="2704" w:type="dxa"/>
            <w:gridSpan w:val="2"/>
          </w:tcPr>
          <w:p w14:paraId="5656B881"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5.5. Atsiskaitymo su Tiekėju terminas ir tvarka</w:t>
            </w:r>
          </w:p>
        </w:tc>
        <w:tc>
          <w:tcPr>
            <w:tcW w:w="6831" w:type="dxa"/>
            <w:gridSpan w:val="2"/>
          </w:tcPr>
          <w:p w14:paraId="57F117DC" w14:textId="3AB85105" w:rsidR="005A5832"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Pirkėjas atsiskaito su Tiekėju ne vėliau kaip per </w:t>
            </w:r>
            <w:r w:rsidR="0072585D" w:rsidRPr="00476545">
              <w:rPr>
                <w:rFonts w:asciiTheme="minorHAnsi" w:hAnsiTheme="minorHAnsi" w:cstheme="minorHAnsi"/>
                <w:kern w:val="2"/>
                <w:sz w:val="22"/>
                <w:szCs w:val="22"/>
                <w:lang w:val="en-US"/>
              </w:rPr>
              <w:t>30</w:t>
            </w:r>
            <w:r w:rsidR="0072585D" w:rsidRPr="00476545">
              <w:rPr>
                <w:rFonts w:asciiTheme="minorHAnsi" w:hAnsiTheme="minorHAnsi" w:cstheme="minorHAnsi"/>
                <w:kern w:val="2"/>
                <w:sz w:val="22"/>
                <w:szCs w:val="22"/>
              </w:rPr>
              <w:t xml:space="preserve"> kalendorinių dienų</w:t>
            </w:r>
            <w:r w:rsidRPr="00476545">
              <w:rPr>
                <w:rFonts w:asciiTheme="minorHAnsi" w:hAnsiTheme="minorHAnsi" w:cstheme="minorHAnsi"/>
                <w:kern w:val="2"/>
                <w:sz w:val="22"/>
                <w:szCs w:val="22"/>
              </w:rPr>
              <w:t xml:space="preserve"> nuo Sąskaitos gavimo dienos.</w:t>
            </w:r>
          </w:p>
          <w:p w14:paraId="572D3B72" w14:textId="77777777" w:rsidR="005A5832" w:rsidRPr="00476545" w:rsidRDefault="005A5832" w:rsidP="00C85035">
            <w:pPr>
              <w:jc w:val="both"/>
              <w:rPr>
                <w:rFonts w:asciiTheme="minorHAnsi" w:hAnsiTheme="minorHAnsi" w:cstheme="minorHAnsi"/>
                <w:kern w:val="2"/>
                <w:sz w:val="22"/>
                <w:szCs w:val="22"/>
              </w:rPr>
            </w:pPr>
          </w:p>
          <w:p w14:paraId="2A4D9265" w14:textId="77777777" w:rsidR="00700BD4" w:rsidRDefault="00A10867" w:rsidP="00C85035">
            <w:pPr>
              <w:jc w:val="both"/>
              <w:rPr>
                <w:rFonts w:asciiTheme="minorHAnsi" w:hAnsiTheme="minorHAnsi" w:cstheme="minorHAnsi"/>
                <w:color w:val="000000"/>
                <w:kern w:val="2"/>
                <w:sz w:val="22"/>
                <w:szCs w:val="22"/>
                <w:shd w:val="clear" w:color="auto" w:fill="FFFFFF"/>
              </w:rPr>
            </w:pPr>
            <w:r w:rsidRPr="00476545">
              <w:rPr>
                <w:rFonts w:asciiTheme="minorHAnsi" w:hAnsiTheme="minorHAnsi" w:cstheme="minorHAnsi"/>
                <w:color w:val="000000"/>
                <w:kern w:val="2"/>
                <w:sz w:val="22"/>
                <w:szCs w:val="22"/>
                <w:shd w:val="clear" w:color="auto" w:fill="FFFFFF"/>
              </w:rPr>
              <w:t>Apmokėjimo sąlygos</w:t>
            </w:r>
            <w:r w:rsidR="00700BD4">
              <w:rPr>
                <w:rFonts w:asciiTheme="minorHAnsi" w:hAnsiTheme="minorHAnsi" w:cstheme="minorHAnsi"/>
                <w:color w:val="000000"/>
                <w:kern w:val="2"/>
                <w:sz w:val="22"/>
                <w:szCs w:val="22"/>
                <w:shd w:val="clear" w:color="auto" w:fill="FFFFFF"/>
              </w:rPr>
              <w:t>:</w:t>
            </w:r>
          </w:p>
          <w:p w14:paraId="3670C3AE" w14:textId="77777777" w:rsidR="00700BD4" w:rsidRPr="00700BD4" w:rsidRDefault="00700BD4" w:rsidP="00C85035">
            <w:pPr>
              <w:jc w:val="both"/>
              <w:rPr>
                <w:rFonts w:asciiTheme="minorHAnsi" w:hAnsiTheme="minorHAnsi" w:cstheme="minorHAnsi"/>
                <w:b/>
                <w:bCs/>
                <w:color w:val="4472C4"/>
                <w:kern w:val="2"/>
                <w:sz w:val="22"/>
                <w:szCs w:val="22"/>
                <w:shd w:val="clear" w:color="auto" w:fill="FFFFFF"/>
              </w:rPr>
            </w:pPr>
            <w:r w:rsidRPr="00700BD4">
              <w:rPr>
                <w:rFonts w:asciiTheme="minorHAnsi" w:hAnsiTheme="minorHAnsi" w:cstheme="minorHAnsi"/>
                <w:b/>
                <w:bCs/>
                <w:color w:val="000000"/>
                <w:kern w:val="2"/>
                <w:sz w:val="22"/>
                <w:szCs w:val="22"/>
                <w:shd w:val="clear" w:color="auto" w:fill="FFFFFF"/>
              </w:rPr>
              <w:t>I etapas</w:t>
            </w:r>
            <w:r w:rsidR="00A10867" w:rsidRPr="00700BD4">
              <w:rPr>
                <w:rFonts w:asciiTheme="minorHAnsi" w:hAnsiTheme="minorHAnsi" w:cstheme="minorHAnsi"/>
                <w:b/>
                <w:bCs/>
                <w:color w:val="4472C4"/>
                <w:kern w:val="2"/>
                <w:sz w:val="22"/>
                <w:szCs w:val="22"/>
                <w:shd w:val="clear" w:color="auto" w:fill="FFFFFF"/>
              </w:rPr>
              <w:t>:</w:t>
            </w:r>
          </w:p>
          <w:p w14:paraId="5D49ED63" w14:textId="36226DF6" w:rsidR="00700BD4" w:rsidRDefault="00700BD4" w:rsidP="00C85035">
            <w:pPr>
              <w:jc w:val="both"/>
              <w:rPr>
                <w:rFonts w:asciiTheme="minorHAnsi" w:eastAsia="Calibri" w:hAnsiTheme="minorHAnsi" w:cstheme="minorBidi"/>
                <w:color w:val="000000" w:themeColor="text1"/>
                <w:sz w:val="22"/>
                <w:szCs w:val="22"/>
              </w:rPr>
            </w:pPr>
            <w:r w:rsidRPr="639CEB5E">
              <w:rPr>
                <w:rFonts w:asciiTheme="minorHAnsi" w:eastAsia="Calibri" w:hAnsiTheme="minorHAnsi" w:cstheme="minorBidi"/>
                <w:color w:val="000000" w:themeColor="text1"/>
                <w:sz w:val="22"/>
                <w:szCs w:val="22"/>
              </w:rPr>
              <w:t>Tiekėjui sumokama</w:t>
            </w:r>
            <w:r>
              <w:rPr>
                <w:rFonts w:asciiTheme="minorHAnsi" w:eastAsia="Calibri" w:hAnsiTheme="minorHAnsi" w:cstheme="minorBidi"/>
                <w:color w:val="000000" w:themeColor="text1"/>
                <w:sz w:val="22"/>
                <w:szCs w:val="22"/>
              </w:rPr>
              <w:t xml:space="preserve"> </w:t>
            </w:r>
            <w:r w:rsidR="006C7843">
              <w:rPr>
                <w:rFonts w:asciiTheme="minorHAnsi" w:eastAsia="Calibri" w:hAnsiTheme="minorHAnsi" w:cstheme="minorBidi"/>
                <w:color w:val="000000" w:themeColor="text1"/>
                <w:sz w:val="22"/>
                <w:szCs w:val="22"/>
              </w:rPr>
              <w:t>Sutarties 2 priedo „Tiekėjo pasiūlymas“ 1 lentelės 1.1</w:t>
            </w:r>
            <w:r w:rsidR="00374654">
              <w:rPr>
                <w:rFonts w:asciiTheme="minorHAnsi" w:eastAsia="Calibri" w:hAnsiTheme="minorHAnsi" w:cstheme="minorBidi"/>
                <w:color w:val="000000" w:themeColor="text1"/>
                <w:sz w:val="22"/>
                <w:szCs w:val="22"/>
              </w:rPr>
              <w:t>,</w:t>
            </w:r>
            <w:r w:rsidR="006C7843">
              <w:rPr>
                <w:rFonts w:asciiTheme="minorHAnsi" w:eastAsia="Calibri" w:hAnsiTheme="minorHAnsi" w:cstheme="minorBidi"/>
                <w:color w:val="000000" w:themeColor="text1"/>
                <w:sz w:val="22"/>
                <w:szCs w:val="22"/>
              </w:rPr>
              <w:t xml:space="preserve"> 1.</w:t>
            </w:r>
            <w:r w:rsidR="00BF6E88">
              <w:rPr>
                <w:rFonts w:asciiTheme="minorHAnsi" w:eastAsia="Calibri" w:hAnsiTheme="minorHAnsi" w:cstheme="minorBidi"/>
                <w:color w:val="000000" w:themeColor="text1"/>
                <w:sz w:val="22"/>
                <w:szCs w:val="22"/>
              </w:rPr>
              <w:t>2</w:t>
            </w:r>
            <w:r w:rsidR="00374654">
              <w:rPr>
                <w:rFonts w:asciiTheme="minorHAnsi" w:eastAsia="Calibri" w:hAnsiTheme="minorHAnsi" w:cstheme="minorBidi"/>
                <w:color w:val="000000" w:themeColor="text1"/>
                <w:sz w:val="22"/>
                <w:szCs w:val="22"/>
              </w:rPr>
              <w:t xml:space="preserve"> ir 1.</w:t>
            </w:r>
            <w:r w:rsidR="00BF6E88">
              <w:rPr>
                <w:rFonts w:asciiTheme="minorHAnsi" w:eastAsia="Calibri" w:hAnsiTheme="minorHAnsi" w:cstheme="minorBidi"/>
                <w:color w:val="000000" w:themeColor="text1"/>
                <w:sz w:val="22"/>
                <w:szCs w:val="22"/>
              </w:rPr>
              <w:t>3</w:t>
            </w:r>
            <w:r w:rsidR="006C7843">
              <w:rPr>
                <w:rFonts w:asciiTheme="minorHAnsi" w:eastAsia="Calibri" w:hAnsiTheme="minorHAnsi" w:cstheme="minorBidi"/>
                <w:color w:val="000000" w:themeColor="text1"/>
                <w:sz w:val="22"/>
                <w:szCs w:val="22"/>
              </w:rPr>
              <w:t xml:space="preserve"> punktuose bei </w:t>
            </w:r>
            <w:r w:rsidR="00BF6E88">
              <w:rPr>
                <w:rFonts w:asciiTheme="minorHAnsi" w:eastAsia="Calibri" w:hAnsiTheme="minorHAnsi" w:cstheme="minorBidi"/>
                <w:color w:val="000000" w:themeColor="text1"/>
                <w:sz w:val="22"/>
                <w:szCs w:val="22"/>
              </w:rPr>
              <w:t>3</w:t>
            </w:r>
            <w:r w:rsidR="006C7843">
              <w:rPr>
                <w:rFonts w:asciiTheme="minorHAnsi" w:eastAsia="Calibri" w:hAnsiTheme="minorHAnsi" w:cstheme="minorBidi"/>
                <w:color w:val="000000" w:themeColor="text1"/>
                <w:sz w:val="22"/>
                <w:szCs w:val="22"/>
              </w:rPr>
              <w:t xml:space="preserve"> lentelės 1.3 punkte nurodyta</w:t>
            </w:r>
            <w:r>
              <w:rPr>
                <w:rFonts w:asciiTheme="minorHAnsi" w:eastAsia="Calibri" w:hAnsiTheme="minorHAnsi" w:cstheme="minorBidi"/>
                <w:color w:val="000000" w:themeColor="text1"/>
                <w:sz w:val="22"/>
                <w:szCs w:val="22"/>
              </w:rPr>
              <w:t xml:space="preserve"> kaina</w:t>
            </w:r>
            <w:r w:rsidR="006C7843">
              <w:rPr>
                <w:rFonts w:asciiTheme="minorHAnsi" w:eastAsia="Calibri" w:hAnsiTheme="minorHAnsi" w:cstheme="minorBidi"/>
                <w:color w:val="000000" w:themeColor="text1"/>
                <w:sz w:val="22"/>
                <w:szCs w:val="22"/>
              </w:rPr>
              <w:t xml:space="preserve"> be PVM</w:t>
            </w:r>
            <w:r w:rsidRPr="639CEB5E">
              <w:rPr>
                <w:rFonts w:asciiTheme="minorHAnsi" w:eastAsia="Calibri" w:hAnsiTheme="minorHAnsi" w:cstheme="minorBidi"/>
                <w:color w:val="000000" w:themeColor="text1"/>
                <w:sz w:val="22"/>
                <w:szCs w:val="22"/>
              </w:rPr>
              <w:t xml:space="preserve"> po </w:t>
            </w:r>
            <w:r>
              <w:rPr>
                <w:rFonts w:asciiTheme="minorHAnsi" w:eastAsia="Calibri" w:hAnsiTheme="minorHAnsi" w:cstheme="minorBidi"/>
                <w:color w:val="000000" w:themeColor="text1"/>
                <w:sz w:val="22"/>
                <w:szCs w:val="22"/>
              </w:rPr>
              <w:t>Prekių</w:t>
            </w:r>
            <w:r w:rsidRPr="639CEB5E">
              <w:rPr>
                <w:rFonts w:asciiTheme="minorHAnsi" w:eastAsia="Calibri" w:hAnsiTheme="minorHAnsi" w:cstheme="minorBidi"/>
                <w:color w:val="000000" w:themeColor="text1"/>
                <w:sz w:val="22"/>
                <w:szCs w:val="22"/>
              </w:rPr>
              <w:t xml:space="preserve"> perdavimo priėmimo akto pasirašymo ne vėliau kaip per 30 dienų nuo sąskaitos faktūros gavimo dienos. Tiekėjas sąskaitą faktūrą turi pateikti ne vėliau kaip per 5 darbo dienas nuo </w:t>
            </w:r>
            <w:r>
              <w:rPr>
                <w:rFonts w:asciiTheme="minorHAnsi" w:eastAsia="Calibri" w:hAnsiTheme="minorHAnsi" w:cstheme="minorBidi"/>
                <w:color w:val="000000" w:themeColor="text1"/>
                <w:sz w:val="22"/>
                <w:szCs w:val="22"/>
              </w:rPr>
              <w:t>Prekių</w:t>
            </w:r>
            <w:r w:rsidRPr="639CEB5E">
              <w:rPr>
                <w:rFonts w:asciiTheme="minorHAnsi" w:eastAsia="Calibri" w:hAnsiTheme="minorHAnsi" w:cstheme="minorBidi"/>
                <w:color w:val="000000" w:themeColor="text1"/>
                <w:sz w:val="22"/>
                <w:szCs w:val="22"/>
              </w:rPr>
              <w:t xml:space="preserve"> perdavimo priėmimo akto pasirašymo dienos.</w:t>
            </w:r>
          </w:p>
          <w:p w14:paraId="3FE4C0E9" w14:textId="77777777" w:rsidR="006C7843" w:rsidRDefault="006C7843" w:rsidP="00C85035">
            <w:pPr>
              <w:jc w:val="both"/>
              <w:rPr>
                <w:rFonts w:asciiTheme="minorHAnsi" w:eastAsia="Calibri" w:hAnsiTheme="minorHAnsi" w:cstheme="minorBidi"/>
                <w:color w:val="000000" w:themeColor="text1"/>
                <w:sz w:val="22"/>
                <w:szCs w:val="22"/>
              </w:rPr>
            </w:pPr>
          </w:p>
          <w:p w14:paraId="05BE478C" w14:textId="418CC224" w:rsidR="006C7843" w:rsidRDefault="006C7843" w:rsidP="00D92E78">
            <w:pPr>
              <w:autoSpaceDE w:val="0"/>
              <w:autoSpaceDN w:val="0"/>
              <w:adjustRightInd w:val="0"/>
              <w:ind w:left="-24" w:right="-112" w:firstLine="24"/>
              <w:jc w:val="both"/>
              <w:rPr>
                <w:rFonts w:asciiTheme="minorHAnsi" w:eastAsia="Calibri" w:hAnsiTheme="minorHAnsi" w:cstheme="minorBidi"/>
                <w:color w:val="000000" w:themeColor="text1"/>
                <w:sz w:val="22"/>
                <w:szCs w:val="22"/>
              </w:rPr>
            </w:pPr>
            <w:r>
              <w:rPr>
                <w:rFonts w:asciiTheme="minorHAnsi" w:eastAsia="Calibri" w:hAnsiTheme="minorHAnsi" w:cstheme="minorBidi"/>
                <w:color w:val="000000" w:themeColor="text1"/>
                <w:sz w:val="22"/>
                <w:szCs w:val="22"/>
              </w:rPr>
              <w:t xml:space="preserve">Sutarties 2 priedo „Tiekėjo </w:t>
            </w:r>
            <w:r w:rsidRPr="006C7843">
              <w:rPr>
                <w:rFonts w:asciiTheme="minorHAnsi" w:eastAsia="Calibri" w:hAnsiTheme="minorHAnsi" w:cstheme="minorBidi"/>
                <w:sz w:val="22"/>
                <w:szCs w:val="22"/>
              </w:rPr>
              <w:t xml:space="preserve">pasiūlymas“ </w:t>
            </w:r>
            <w:r w:rsidR="00BF6E88">
              <w:rPr>
                <w:rFonts w:asciiTheme="minorHAnsi" w:eastAsia="Calibri" w:hAnsiTheme="minorHAnsi" w:cstheme="minorBidi"/>
                <w:sz w:val="22"/>
                <w:szCs w:val="22"/>
              </w:rPr>
              <w:t>2</w:t>
            </w:r>
            <w:r w:rsidRPr="006C7843">
              <w:rPr>
                <w:rFonts w:asciiTheme="minorHAnsi" w:eastAsia="Calibri" w:hAnsiTheme="minorHAnsi" w:cstheme="minorBidi"/>
                <w:sz w:val="22"/>
                <w:szCs w:val="22"/>
              </w:rPr>
              <w:t xml:space="preserve"> lentelės </w:t>
            </w:r>
            <w:r w:rsidRPr="006C7843">
              <w:rPr>
                <w:rFonts w:asciiTheme="minorHAnsi" w:eastAsia="Calibri" w:hAnsiTheme="minorHAnsi" w:cstheme="minorBidi"/>
                <w:color w:val="00B050"/>
                <w:sz w:val="22"/>
                <w:szCs w:val="22"/>
              </w:rPr>
              <w:t>1.</w:t>
            </w:r>
            <w:r w:rsidR="00BF6E88">
              <w:rPr>
                <w:rFonts w:asciiTheme="minorHAnsi" w:eastAsia="Calibri" w:hAnsiTheme="minorHAnsi" w:cstheme="minorBidi"/>
                <w:color w:val="00B050"/>
                <w:sz w:val="22"/>
                <w:szCs w:val="22"/>
              </w:rPr>
              <w:t>1</w:t>
            </w:r>
            <w:r w:rsidRPr="006C7843">
              <w:rPr>
                <w:rFonts w:asciiTheme="minorHAnsi" w:eastAsia="Calibri" w:hAnsiTheme="minorHAnsi" w:cstheme="minorBidi"/>
                <w:color w:val="00B050"/>
                <w:sz w:val="22"/>
                <w:szCs w:val="22"/>
              </w:rPr>
              <w:t xml:space="preserve"> punkt</w:t>
            </w:r>
            <w:r w:rsidR="00D92E78">
              <w:rPr>
                <w:rFonts w:asciiTheme="minorHAnsi" w:eastAsia="Calibri" w:hAnsiTheme="minorHAnsi" w:cstheme="minorBidi"/>
                <w:color w:val="00B050"/>
                <w:sz w:val="22"/>
                <w:szCs w:val="22"/>
              </w:rPr>
              <w:t>o stulpelyje „</w:t>
            </w:r>
            <w:r w:rsidR="00D92E78" w:rsidRPr="00D92E78">
              <w:rPr>
                <w:rFonts w:asciiTheme="minorHAnsi" w:hAnsiTheme="minorHAnsi" w:cstheme="minorHAnsi"/>
                <w:bCs/>
                <w:color w:val="00B050"/>
                <w:sz w:val="22"/>
                <w:szCs w:val="22"/>
              </w:rPr>
              <w:t>Viso kiekio kaina 1 mėn. laikotarpiui, Eur be PVM</w:t>
            </w:r>
            <w:r w:rsidR="00D92E78">
              <w:rPr>
                <w:rFonts w:asciiTheme="minorHAnsi" w:eastAsia="Calibri" w:hAnsiTheme="minorHAnsi" w:cstheme="minorBidi"/>
                <w:color w:val="00B050"/>
                <w:sz w:val="22"/>
                <w:szCs w:val="22"/>
              </w:rPr>
              <w:t>“</w:t>
            </w:r>
            <w:r w:rsidRPr="006C7843">
              <w:rPr>
                <w:rFonts w:asciiTheme="minorHAnsi" w:eastAsia="Calibri" w:hAnsiTheme="minorHAnsi" w:cstheme="minorBidi"/>
                <w:color w:val="00B050"/>
                <w:sz w:val="22"/>
                <w:szCs w:val="22"/>
              </w:rPr>
              <w:t xml:space="preserve"> (jeigu Tiekėjas pasiūlė Sistemą, </w:t>
            </w:r>
            <w:r w:rsidRPr="006C7843">
              <w:rPr>
                <w:rFonts w:asciiTheme="minorHAnsi" w:hAnsiTheme="minorHAnsi" w:cstheme="minorBidi"/>
                <w:color w:val="00B050"/>
                <w:sz w:val="22"/>
                <w:szCs w:val="22"/>
              </w:rPr>
              <w:t xml:space="preserve">veikiančią </w:t>
            </w:r>
            <w:r w:rsidRPr="006C7843">
              <w:rPr>
                <w:rFonts w:ascii="Calibri" w:hAnsi="Calibri" w:cs="Calibri"/>
                <w:color w:val="00B050"/>
                <w:sz w:val="22"/>
                <w:szCs w:val="22"/>
              </w:rPr>
              <w:t>„Debesų“ (</w:t>
            </w:r>
            <w:r w:rsidRPr="006C7843">
              <w:rPr>
                <w:rFonts w:ascii="Calibri" w:hAnsi="Calibri" w:cs="Calibri"/>
                <w:i/>
                <w:iCs/>
                <w:color w:val="00B050"/>
                <w:sz w:val="22"/>
                <w:szCs w:val="22"/>
              </w:rPr>
              <w:t>angl. „</w:t>
            </w:r>
            <w:proofErr w:type="spellStart"/>
            <w:r w:rsidRPr="006C7843">
              <w:rPr>
                <w:rFonts w:ascii="Calibri" w:hAnsi="Calibri" w:cs="Calibri"/>
                <w:i/>
                <w:iCs/>
                <w:color w:val="00B050"/>
                <w:sz w:val="22"/>
                <w:szCs w:val="22"/>
              </w:rPr>
              <w:t>on</w:t>
            </w:r>
            <w:proofErr w:type="spellEnd"/>
            <w:r w:rsidRPr="006C7843">
              <w:rPr>
                <w:rFonts w:ascii="Calibri" w:hAnsi="Calibri" w:cs="Calibri"/>
                <w:i/>
                <w:iCs/>
                <w:color w:val="00B050"/>
                <w:sz w:val="22"/>
                <w:szCs w:val="22"/>
              </w:rPr>
              <w:t xml:space="preserve"> </w:t>
            </w:r>
            <w:proofErr w:type="spellStart"/>
            <w:r w:rsidRPr="006C7843">
              <w:rPr>
                <w:rFonts w:ascii="Calibri" w:hAnsi="Calibri" w:cs="Calibri"/>
                <w:i/>
                <w:iCs/>
                <w:color w:val="00B050"/>
                <w:sz w:val="22"/>
                <w:szCs w:val="22"/>
              </w:rPr>
              <w:t>cloud</w:t>
            </w:r>
            <w:proofErr w:type="spellEnd"/>
            <w:r w:rsidRPr="006C7843">
              <w:rPr>
                <w:rFonts w:ascii="Calibri" w:hAnsi="Calibri" w:cs="Calibri"/>
                <w:i/>
                <w:iCs/>
                <w:color w:val="00B050"/>
                <w:sz w:val="22"/>
                <w:szCs w:val="22"/>
              </w:rPr>
              <w:t>“</w:t>
            </w:r>
            <w:r w:rsidRPr="006C7843">
              <w:rPr>
                <w:rFonts w:ascii="Calibri" w:hAnsi="Calibri" w:cs="Calibri"/>
                <w:color w:val="00B050"/>
                <w:sz w:val="22"/>
                <w:szCs w:val="22"/>
              </w:rPr>
              <w:t>) technologijų pagrindu</w:t>
            </w:r>
            <w:r w:rsidRPr="006C7843">
              <w:rPr>
                <w:rFonts w:asciiTheme="minorHAnsi" w:eastAsia="Calibri" w:hAnsiTheme="minorHAnsi" w:cstheme="minorBidi"/>
                <w:color w:val="00B050"/>
                <w:sz w:val="22"/>
                <w:szCs w:val="22"/>
              </w:rPr>
              <w:t>) arba</w:t>
            </w:r>
            <w:r w:rsidR="00BF6E88">
              <w:rPr>
                <w:rFonts w:asciiTheme="minorHAnsi" w:eastAsia="Calibri" w:hAnsiTheme="minorHAnsi" w:cstheme="minorBidi"/>
                <w:color w:val="00B050"/>
                <w:sz w:val="22"/>
                <w:szCs w:val="22"/>
              </w:rPr>
              <w:t xml:space="preserve"> 1 lentelės</w:t>
            </w:r>
            <w:r w:rsidRPr="006C7843">
              <w:rPr>
                <w:rFonts w:asciiTheme="minorHAnsi" w:eastAsia="Calibri" w:hAnsiTheme="minorHAnsi" w:cstheme="minorBidi"/>
                <w:color w:val="00B050"/>
                <w:sz w:val="22"/>
                <w:szCs w:val="22"/>
              </w:rPr>
              <w:t xml:space="preserve"> 1.</w:t>
            </w:r>
            <w:r w:rsidR="00BF6E88">
              <w:rPr>
                <w:rFonts w:asciiTheme="minorHAnsi" w:eastAsia="Calibri" w:hAnsiTheme="minorHAnsi" w:cstheme="minorBidi"/>
                <w:color w:val="00B050"/>
                <w:sz w:val="22"/>
                <w:szCs w:val="22"/>
              </w:rPr>
              <w:t>4</w:t>
            </w:r>
            <w:r w:rsidRPr="006C7843">
              <w:rPr>
                <w:rFonts w:asciiTheme="minorHAnsi" w:eastAsia="Calibri" w:hAnsiTheme="minorHAnsi" w:cstheme="minorBidi"/>
                <w:color w:val="00B050"/>
                <w:sz w:val="22"/>
                <w:szCs w:val="22"/>
              </w:rPr>
              <w:t xml:space="preserve"> punkt</w:t>
            </w:r>
            <w:r w:rsidR="00D92E78">
              <w:rPr>
                <w:rFonts w:asciiTheme="minorHAnsi" w:eastAsia="Calibri" w:hAnsiTheme="minorHAnsi" w:cstheme="minorBidi"/>
                <w:color w:val="00B050"/>
                <w:sz w:val="22"/>
                <w:szCs w:val="22"/>
              </w:rPr>
              <w:t>o stulpelyje „</w:t>
            </w:r>
            <w:r w:rsidR="00D92E78" w:rsidRPr="00D92E78">
              <w:rPr>
                <w:rFonts w:asciiTheme="minorHAnsi" w:hAnsiTheme="minorHAnsi" w:cstheme="minorHAnsi"/>
                <w:bCs/>
                <w:color w:val="00B050"/>
                <w:sz w:val="22"/>
                <w:szCs w:val="22"/>
              </w:rPr>
              <w:t>Mato vieneto kaina, Eur be PVM</w:t>
            </w:r>
            <w:r w:rsidR="00D92E78">
              <w:rPr>
                <w:rFonts w:asciiTheme="minorHAnsi" w:eastAsia="Calibri" w:hAnsiTheme="minorHAnsi" w:cstheme="minorBidi"/>
                <w:color w:val="00B050"/>
                <w:sz w:val="22"/>
                <w:szCs w:val="22"/>
              </w:rPr>
              <w:t>“</w:t>
            </w:r>
            <w:r w:rsidRPr="006C7843">
              <w:rPr>
                <w:rFonts w:asciiTheme="minorHAnsi" w:eastAsia="Calibri" w:hAnsiTheme="minorHAnsi" w:cstheme="minorBidi"/>
                <w:color w:val="00B050"/>
                <w:sz w:val="22"/>
                <w:szCs w:val="22"/>
              </w:rPr>
              <w:t xml:space="preserve"> (jeigu Tiekėjas pasiūlė Sistemą, </w:t>
            </w:r>
            <w:r w:rsidRPr="006C7843">
              <w:rPr>
                <w:rFonts w:asciiTheme="minorHAnsi" w:hAnsiTheme="minorHAnsi" w:cstheme="minorBidi"/>
                <w:color w:val="00B050"/>
                <w:sz w:val="22"/>
                <w:szCs w:val="22"/>
              </w:rPr>
              <w:t>į</w:t>
            </w:r>
            <w:r w:rsidRPr="006C7843">
              <w:rPr>
                <w:rFonts w:ascii="Calibri" w:hAnsi="Calibri" w:cs="Calibri"/>
                <w:color w:val="00B050"/>
                <w:sz w:val="22"/>
                <w:szCs w:val="22"/>
              </w:rPr>
              <w:t>diegiamą Užsakovo serveryje</w:t>
            </w:r>
            <w:r w:rsidRPr="006C7843">
              <w:rPr>
                <w:rFonts w:asciiTheme="minorHAnsi" w:eastAsia="Calibri" w:hAnsiTheme="minorHAnsi" w:cstheme="minorBidi"/>
                <w:color w:val="00B050"/>
                <w:sz w:val="22"/>
                <w:szCs w:val="22"/>
              </w:rPr>
              <w:t>)</w:t>
            </w:r>
            <w:r>
              <w:rPr>
                <w:rFonts w:asciiTheme="minorHAnsi" w:eastAsia="Calibri" w:hAnsiTheme="minorHAnsi" w:cstheme="minorBidi"/>
                <w:color w:val="00B050"/>
                <w:sz w:val="22"/>
                <w:szCs w:val="22"/>
              </w:rPr>
              <w:t xml:space="preserve"> </w:t>
            </w:r>
            <w:r w:rsidRPr="006C7843">
              <w:rPr>
                <w:rFonts w:asciiTheme="minorHAnsi" w:eastAsia="Calibri" w:hAnsiTheme="minorHAnsi" w:cstheme="minorBidi"/>
                <w:i/>
                <w:iCs/>
                <w:color w:val="EE0000"/>
                <w:sz w:val="22"/>
                <w:szCs w:val="22"/>
              </w:rPr>
              <w:t>(nereikalingas išbraukiamas)</w:t>
            </w:r>
            <w:r>
              <w:rPr>
                <w:rFonts w:asciiTheme="minorHAnsi" w:eastAsia="Calibri" w:hAnsiTheme="minorHAnsi" w:cstheme="minorBidi"/>
                <w:i/>
                <w:iCs/>
                <w:color w:val="EE0000"/>
                <w:sz w:val="22"/>
                <w:szCs w:val="22"/>
              </w:rPr>
              <w:t xml:space="preserve"> </w:t>
            </w:r>
            <w:r>
              <w:rPr>
                <w:rFonts w:asciiTheme="minorHAnsi" w:eastAsia="Calibri" w:hAnsiTheme="minorHAnsi" w:cstheme="minorBidi"/>
                <w:sz w:val="22"/>
                <w:szCs w:val="22"/>
              </w:rPr>
              <w:t xml:space="preserve">nurodytą kainą Pirkėjas moka Tiekėjui kas mėnesį </w:t>
            </w:r>
            <w:r w:rsidRPr="639CEB5E">
              <w:rPr>
                <w:rFonts w:asciiTheme="minorHAnsi" w:eastAsia="Calibri" w:hAnsiTheme="minorHAnsi" w:cstheme="minorBidi"/>
                <w:color w:val="000000" w:themeColor="text1"/>
                <w:sz w:val="22"/>
                <w:szCs w:val="22"/>
              </w:rPr>
              <w:t>ne vėliau kaip per 30 dienų nuo sąskaitos faktūros gavimo dienos.</w:t>
            </w:r>
          </w:p>
          <w:p w14:paraId="2B444986" w14:textId="77777777" w:rsidR="00374654" w:rsidRDefault="00374654" w:rsidP="00C85035">
            <w:pPr>
              <w:jc w:val="both"/>
              <w:rPr>
                <w:rFonts w:asciiTheme="minorHAnsi" w:eastAsia="Calibri" w:hAnsiTheme="minorHAnsi" w:cstheme="minorBidi"/>
                <w:color w:val="000000" w:themeColor="text1"/>
                <w:sz w:val="22"/>
                <w:szCs w:val="22"/>
              </w:rPr>
            </w:pPr>
          </w:p>
          <w:p w14:paraId="17EE71D7" w14:textId="7824E918" w:rsidR="00700BD4" w:rsidRPr="00700BD4" w:rsidRDefault="00700BD4" w:rsidP="00C85035">
            <w:pPr>
              <w:jc w:val="both"/>
              <w:rPr>
                <w:rFonts w:asciiTheme="minorHAnsi" w:hAnsiTheme="minorHAnsi" w:cstheme="minorHAnsi"/>
                <w:b/>
                <w:bCs/>
                <w:kern w:val="2"/>
                <w:sz w:val="22"/>
                <w:szCs w:val="22"/>
                <w:shd w:val="clear" w:color="auto" w:fill="FFFFFF"/>
              </w:rPr>
            </w:pPr>
            <w:r w:rsidRPr="00700BD4">
              <w:rPr>
                <w:rFonts w:asciiTheme="minorHAnsi" w:hAnsiTheme="minorHAnsi" w:cstheme="minorHAnsi"/>
                <w:b/>
                <w:bCs/>
                <w:kern w:val="2"/>
                <w:sz w:val="22"/>
                <w:szCs w:val="22"/>
                <w:shd w:val="clear" w:color="auto" w:fill="FFFFFF"/>
              </w:rPr>
              <w:t>II etapas:</w:t>
            </w:r>
          </w:p>
          <w:p w14:paraId="125612B0" w14:textId="1E0A44F2" w:rsidR="00374654" w:rsidRPr="00374654" w:rsidRDefault="00374654" w:rsidP="00987586">
            <w:pPr>
              <w:pStyle w:val="ListParagraph"/>
              <w:numPr>
                <w:ilvl w:val="0"/>
                <w:numId w:val="2"/>
              </w:numPr>
              <w:tabs>
                <w:tab w:val="left" w:pos="241"/>
              </w:tabs>
              <w:ind w:left="0" w:firstLine="0"/>
              <w:jc w:val="both"/>
              <w:rPr>
                <w:rFonts w:asciiTheme="minorHAnsi" w:hAnsiTheme="minorHAnsi" w:cstheme="minorHAnsi"/>
                <w:color w:val="000000"/>
                <w:sz w:val="22"/>
                <w:szCs w:val="22"/>
                <w:shd w:val="clear" w:color="auto" w:fill="FFFFFF"/>
              </w:rPr>
            </w:pPr>
            <w:r>
              <w:rPr>
                <w:rFonts w:asciiTheme="minorHAnsi" w:eastAsia="Calibri" w:hAnsiTheme="minorHAnsi" w:cstheme="minorBidi"/>
                <w:color w:val="000000" w:themeColor="text1"/>
                <w:sz w:val="22"/>
                <w:szCs w:val="22"/>
              </w:rPr>
              <w:t xml:space="preserve">Už Sutarties 2 priedo „Tiekėjo </w:t>
            </w:r>
            <w:r w:rsidRPr="006C7843">
              <w:rPr>
                <w:rFonts w:asciiTheme="minorHAnsi" w:eastAsia="Calibri" w:hAnsiTheme="minorHAnsi" w:cstheme="minorBidi"/>
                <w:sz w:val="22"/>
                <w:szCs w:val="22"/>
              </w:rPr>
              <w:t xml:space="preserve">pasiūlymas“ </w:t>
            </w:r>
            <w:r w:rsidR="00D92E78">
              <w:rPr>
                <w:rFonts w:asciiTheme="minorHAnsi" w:eastAsia="Calibri" w:hAnsiTheme="minorHAnsi" w:cstheme="minorBidi"/>
                <w:sz w:val="22"/>
                <w:szCs w:val="22"/>
              </w:rPr>
              <w:t>2</w:t>
            </w:r>
            <w:r w:rsidRPr="006C7843">
              <w:rPr>
                <w:rFonts w:asciiTheme="minorHAnsi" w:eastAsia="Calibri" w:hAnsiTheme="minorHAnsi" w:cstheme="minorBidi"/>
                <w:sz w:val="22"/>
                <w:szCs w:val="22"/>
              </w:rPr>
              <w:t xml:space="preserve"> lentelės</w:t>
            </w:r>
            <w:r w:rsidRPr="00374654">
              <w:rPr>
                <w:rFonts w:asciiTheme="minorHAnsi" w:hAnsiTheme="minorHAnsi" w:cstheme="minorHAnsi"/>
                <w:sz w:val="22"/>
                <w:szCs w:val="22"/>
                <w:shd w:val="clear" w:color="auto" w:fill="FFFFFF"/>
              </w:rPr>
              <w:t xml:space="preserve"> </w:t>
            </w:r>
            <w:r w:rsidR="00D92E78">
              <w:rPr>
                <w:rFonts w:asciiTheme="minorHAnsi" w:hAnsiTheme="minorHAnsi" w:cstheme="minorHAnsi"/>
                <w:sz w:val="22"/>
                <w:szCs w:val="22"/>
                <w:shd w:val="clear" w:color="auto" w:fill="FFFFFF"/>
              </w:rPr>
              <w:t>2</w:t>
            </w:r>
            <w:r>
              <w:rPr>
                <w:rFonts w:asciiTheme="minorHAnsi" w:hAnsiTheme="minorHAnsi" w:cstheme="minorHAnsi"/>
                <w:sz w:val="22"/>
                <w:szCs w:val="22"/>
                <w:shd w:val="clear" w:color="auto" w:fill="FFFFFF"/>
              </w:rPr>
              <w:t>.1 punkt</w:t>
            </w:r>
            <w:r w:rsidR="001F694C">
              <w:rPr>
                <w:rFonts w:asciiTheme="minorHAnsi" w:hAnsiTheme="minorHAnsi" w:cstheme="minorHAnsi"/>
                <w:sz w:val="22"/>
                <w:szCs w:val="22"/>
                <w:shd w:val="clear" w:color="auto" w:fill="FFFFFF"/>
              </w:rPr>
              <w:t>e nurodyt</w:t>
            </w:r>
            <w:r w:rsidR="00D00599">
              <w:rPr>
                <w:rFonts w:asciiTheme="minorHAnsi" w:hAnsiTheme="minorHAnsi" w:cstheme="minorHAnsi"/>
                <w:sz w:val="22"/>
                <w:szCs w:val="22"/>
                <w:shd w:val="clear" w:color="auto" w:fill="FFFFFF"/>
              </w:rPr>
              <w:t>as</w:t>
            </w:r>
            <w:r w:rsidR="001F694C">
              <w:rPr>
                <w:rFonts w:asciiTheme="minorHAnsi" w:hAnsiTheme="minorHAnsi" w:cstheme="minorHAnsi"/>
                <w:sz w:val="22"/>
                <w:szCs w:val="22"/>
                <w:shd w:val="clear" w:color="auto" w:fill="FFFFFF"/>
              </w:rPr>
              <w:t xml:space="preserve"> Paslaug</w:t>
            </w:r>
            <w:r w:rsidR="00D00599">
              <w:rPr>
                <w:rFonts w:asciiTheme="minorHAnsi" w:hAnsiTheme="minorHAnsi" w:cstheme="minorHAnsi"/>
                <w:sz w:val="22"/>
                <w:szCs w:val="22"/>
                <w:shd w:val="clear" w:color="auto" w:fill="FFFFFF"/>
              </w:rPr>
              <w:t>as</w:t>
            </w:r>
            <w:r w:rsidR="001F694C">
              <w:rPr>
                <w:rFonts w:asciiTheme="minorHAnsi" w:hAnsiTheme="minorHAnsi" w:cstheme="minorHAnsi"/>
                <w:sz w:val="22"/>
                <w:szCs w:val="22"/>
                <w:shd w:val="clear" w:color="auto" w:fill="FFFFFF"/>
              </w:rPr>
              <w:t xml:space="preserve"> </w:t>
            </w:r>
            <w:r w:rsidRPr="00374654">
              <w:rPr>
                <w:rFonts w:asciiTheme="minorHAnsi" w:hAnsiTheme="minorHAnsi" w:cstheme="minorHAnsi"/>
                <w:sz w:val="22"/>
                <w:szCs w:val="22"/>
                <w:shd w:val="clear" w:color="auto" w:fill="FFFFFF"/>
              </w:rPr>
              <w:t>už konkretų kiekį pagal nustatyt</w:t>
            </w:r>
            <w:r w:rsidR="00D92E78">
              <w:rPr>
                <w:rFonts w:asciiTheme="minorHAnsi" w:hAnsiTheme="minorHAnsi" w:cstheme="minorHAnsi"/>
                <w:sz w:val="22"/>
                <w:szCs w:val="22"/>
                <w:shd w:val="clear" w:color="auto" w:fill="FFFFFF"/>
              </w:rPr>
              <w:t>ą</w:t>
            </w:r>
            <w:r w:rsidRPr="00374654">
              <w:rPr>
                <w:rFonts w:asciiTheme="minorHAnsi" w:hAnsiTheme="minorHAnsi" w:cstheme="minorHAnsi"/>
                <w:sz w:val="22"/>
                <w:szCs w:val="22"/>
                <w:shd w:val="clear" w:color="auto" w:fill="FFFFFF"/>
              </w:rPr>
              <w:t xml:space="preserve"> įkain</w:t>
            </w:r>
            <w:r w:rsidR="00D92E78">
              <w:rPr>
                <w:rFonts w:asciiTheme="minorHAnsi" w:hAnsiTheme="minorHAnsi" w:cstheme="minorHAnsi"/>
                <w:sz w:val="22"/>
                <w:szCs w:val="22"/>
                <w:shd w:val="clear" w:color="auto" w:fill="FFFFFF"/>
              </w:rPr>
              <w:t>į</w:t>
            </w:r>
            <w:r w:rsidR="00987586">
              <w:rPr>
                <w:rFonts w:asciiTheme="minorHAnsi" w:hAnsiTheme="minorHAnsi" w:cstheme="minorHAnsi"/>
                <w:sz w:val="22"/>
                <w:szCs w:val="22"/>
                <w:shd w:val="clear" w:color="auto" w:fill="FFFFFF"/>
              </w:rPr>
              <w:t xml:space="preserve"> </w:t>
            </w:r>
            <w:r w:rsidR="00987586">
              <w:rPr>
                <w:rFonts w:asciiTheme="minorHAnsi" w:eastAsia="Calibri" w:hAnsiTheme="minorHAnsi" w:cstheme="minorBidi"/>
                <w:sz w:val="22"/>
                <w:szCs w:val="22"/>
              </w:rPr>
              <w:t>Pirkėjas moka Tiekėjui kas mėnesį</w:t>
            </w:r>
            <w:r w:rsidRPr="00374654">
              <w:rPr>
                <w:rFonts w:asciiTheme="minorHAnsi" w:hAnsiTheme="minorHAnsi" w:cstheme="minorHAnsi"/>
                <w:sz w:val="22"/>
                <w:szCs w:val="22"/>
                <w:shd w:val="clear" w:color="auto" w:fill="FFFFFF"/>
              </w:rPr>
              <w:t xml:space="preserve"> </w:t>
            </w:r>
            <w:r w:rsidRPr="00374654">
              <w:rPr>
                <w:rFonts w:asciiTheme="minorHAnsi" w:eastAsia="Calibri" w:hAnsiTheme="minorHAnsi" w:cstheme="minorBidi"/>
                <w:color w:val="000000" w:themeColor="text1"/>
                <w:sz w:val="22"/>
                <w:szCs w:val="22"/>
              </w:rPr>
              <w:t>ne vėliau kaip per 30 dienų nuo sąskaitos faktūros gavimo dienos</w:t>
            </w:r>
            <w:r w:rsidR="00987586">
              <w:rPr>
                <w:rFonts w:asciiTheme="minorHAnsi" w:eastAsia="Calibri" w:hAnsiTheme="minorHAnsi" w:cstheme="minorBidi"/>
                <w:color w:val="000000" w:themeColor="text1"/>
                <w:sz w:val="22"/>
                <w:szCs w:val="22"/>
              </w:rPr>
              <w:t xml:space="preserve"> </w:t>
            </w:r>
            <w:r w:rsidR="00987586" w:rsidRPr="00987586">
              <w:rPr>
                <w:rFonts w:asciiTheme="minorHAnsi" w:eastAsia="Calibri" w:hAnsiTheme="minorHAnsi" w:cstheme="minorBidi"/>
                <w:i/>
                <w:iCs/>
                <w:color w:val="EE0000"/>
                <w:sz w:val="22"/>
                <w:szCs w:val="22"/>
              </w:rPr>
              <w:t xml:space="preserve">(jeigu Tiekėjas pasiūlė Sistemą, </w:t>
            </w:r>
            <w:r w:rsidR="00987586" w:rsidRPr="00987586">
              <w:rPr>
                <w:rFonts w:asciiTheme="minorHAnsi" w:hAnsiTheme="minorHAnsi" w:cstheme="minorBidi"/>
                <w:i/>
                <w:iCs/>
                <w:color w:val="EE0000"/>
                <w:sz w:val="22"/>
                <w:szCs w:val="22"/>
              </w:rPr>
              <w:t>į</w:t>
            </w:r>
            <w:r w:rsidR="00987586" w:rsidRPr="00987586">
              <w:rPr>
                <w:rFonts w:ascii="Calibri" w:hAnsi="Calibri" w:cs="Calibri"/>
                <w:i/>
                <w:iCs/>
                <w:color w:val="EE0000"/>
                <w:sz w:val="22"/>
                <w:szCs w:val="22"/>
              </w:rPr>
              <w:t>diegiamą Užsakovo serveryje, šis punktas</w:t>
            </w:r>
            <w:r w:rsidR="00987586" w:rsidRPr="00987586">
              <w:rPr>
                <w:rFonts w:asciiTheme="minorHAnsi" w:eastAsia="Calibri" w:hAnsiTheme="minorHAnsi" w:cstheme="minorBidi"/>
                <w:i/>
                <w:iCs/>
                <w:color w:val="EE0000"/>
                <w:sz w:val="22"/>
                <w:szCs w:val="22"/>
              </w:rPr>
              <w:t xml:space="preserve"> </w:t>
            </w:r>
            <w:r w:rsidR="00987586" w:rsidRPr="006C7843">
              <w:rPr>
                <w:rFonts w:asciiTheme="minorHAnsi" w:eastAsia="Calibri" w:hAnsiTheme="minorHAnsi" w:cstheme="minorBidi"/>
                <w:i/>
                <w:iCs/>
                <w:color w:val="EE0000"/>
                <w:sz w:val="22"/>
                <w:szCs w:val="22"/>
              </w:rPr>
              <w:t>išbraukiamas)</w:t>
            </w:r>
            <w:r w:rsidRPr="00374654">
              <w:rPr>
                <w:rFonts w:asciiTheme="minorHAnsi" w:eastAsia="Calibri" w:hAnsiTheme="minorHAnsi" w:cstheme="minorBidi"/>
                <w:color w:val="000000" w:themeColor="text1"/>
                <w:sz w:val="22"/>
                <w:szCs w:val="22"/>
              </w:rPr>
              <w:t xml:space="preserve">. </w:t>
            </w:r>
          </w:p>
          <w:p w14:paraId="44BEBB8D" w14:textId="27576DC6" w:rsidR="005A5832" w:rsidRPr="00374654" w:rsidRDefault="00374654" w:rsidP="00987586">
            <w:pPr>
              <w:pStyle w:val="ListParagraph"/>
              <w:numPr>
                <w:ilvl w:val="0"/>
                <w:numId w:val="2"/>
              </w:numPr>
              <w:tabs>
                <w:tab w:val="left" w:pos="331"/>
              </w:tabs>
              <w:ind w:left="0" w:firstLine="0"/>
              <w:jc w:val="both"/>
              <w:rPr>
                <w:rFonts w:asciiTheme="minorHAnsi" w:hAnsiTheme="minorHAnsi" w:cstheme="minorHAnsi"/>
                <w:color w:val="000000"/>
                <w:sz w:val="22"/>
                <w:szCs w:val="22"/>
                <w:shd w:val="clear" w:color="auto" w:fill="FFFFFF"/>
              </w:rPr>
            </w:pPr>
            <w:r>
              <w:rPr>
                <w:rFonts w:asciiTheme="minorHAnsi" w:eastAsia="Calibri" w:hAnsiTheme="minorHAnsi" w:cstheme="minorBidi"/>
                <w:color w:val="000000" w:themeColor="text1"/>
                <w:sz w:val="22"/>
                <w:szCs w:val="22"/>
              </w:rPr>
              <w:t xml:space="preserve">Už Sutarties 2 priedo „Tiekėjo </w:t>
            </w:r>
            <w:r w:rsidRPr="006C7843">
              <w:rPr>
                <w:rFonts w:asciiTheme="minorHAnsi" w:eastAsia="Calibri" w:hAnsiTheme="minorHAnsi" w:cstheme="minorBidi"/>
                <w:sz w:val="22"/>
                <w:szCs w:val="22"/>
              </w:rPr>
              <w:t>pasiūlymas“ 1 lentelės</w:t>
            </w:r>
            <w:r w:rsidR="00A10867" w:rsidRPr="00374654">
              <w:rPr>
                <w:rFonts w:asciiTheme="minorHAnsi" w:hAnsiTheme="minorHAnsi" w:cstheme="minorHAnsi"/>
                <w:sz w:val="22"/>
                <w:szCs w:val="22"/>
                <w:shd w:val="clear" w:color="auto" w:fill="FFFFFF"/>
              </w:rPr>
              <w:t xml:space="preserve"> </w:t>
            </w:r>
            <w:r w:rsidR="001F694C">
              <w:rPr>
                <w:rFonts w:asciiTheme="minorHAnsi" w:hAnsiTheme="minorHAnsi" w:cstheme="minorHAnsi"/>
                <w:sz w:val="22"/>
                <w:szCs w:val="22"/>
                <w:shd w:val="clear" w:color="auto" w:fill="FFFFFF"/>
              </w:rPr>
              <w:t>2.</w:t>
            </w:r>
            <w:r w:rsidR="00D92E78">
              <w:rPr>
                <w:rFonts w:asciiTheme="minorHAnsi" w:hAnsiTheme="minorHAnsi" w:cstheme="minorHAnsi"/>
                <w:sz w:val="22"/>
                <w:szCs w:val="22"/>
                <w:shd w:val="clear" w:color="auto" w:fill="FFFFFF"/>
              </w:rPr>
              <w:t>1</w:t>
            </w:r>
            <w:r w:rsidR="001F694C">
              <w:rPr>
                <w:rFonts w:asciiTheme="minorHAnsi" w:hAnsiTheme="minorHAnsi" w:cstheme="minorHAnsi"/>
                <w:sz w:val="22"/>
                <w:szCs w:val="22"/>
                <w:shd w:val="clear" w:color="auto" w:fill="FFFFFF"/>
              </w:rPr>
              <w:t xml:space="preserve"> ir 2.</w:t>
            </w:r>
            <w:r w:rsidR="00D92E78">
              <w:rPr>
                <w:rFonts w:asciiTheme="minorHAnsi" w:hAnsiTheme="minorHAnsi" w:cstheme="minorHAnsi"/>
                <w:sz w:val="22"/>
                <w:szCs w:val="22"/>
                <w:shd w:val="clear" w:color="auto" w:fill="FFFFFF"/>
              </w:rPr>
              <w:t>2</w:t>
            </w:r>
            <w:r w:rsidR="001F694C">
              <w:rPr>
                <w:rFonts w:asciiTheme="minorHAnsi" w:hAnsiTheme="minorHAnsi" w:cstheme="minorHAnsi"/>
                <w:sz w:val="22"/>
                <w:szCs w:val="22"/>
                <w:shd w:val="clear" w:color="auto" w:fill="FFFFFF"/>
              </w:rPr>
              <w:t xml:space="preserve"> punktuose nurodytas Prekes/Paslaugas mokama pagal faktiškai užsakytas Prekes/suteiktas Paslaugas p</w:t>
            </w:r>
            <w:r w:rsidR="00A10867" w:rsidRPr="00374654">
              <w:rPr>
                <w:rFonts w:asciiTheme="minorHAnsi" w:hAnsiTheme="minorHAnsi" w:cstheme="minorHAnsi"/>
                <w:sz w:val="22"/>
                <w:szCs w:val="22"/>
                <w:shd w:val="clear" w:color="auto" w:fill="FFFFFF"/>
              </w:rPr>
              <w:t>agal nustatytus įkainius</w:t>
            </w:r>
            <w:r w:rsidR="00700BD4" w:rsidRPr="00374654">
              <w:rPr>
                <w:rFonts w:asciiTheme="minorHAnsi" w:hAnsiTheme="minorHAnsi" w:cstheme="minorHAnsi"/>
                <w:sz w:val="22"/>
                <w:szCs w:val="22"/>
                <w:shd w:val="clear" w:color="auto" w:fill="FFFFFF"/>
              </w:rPr>
              <w:t xml:space="preserve"> </w:t>
            </w:r>
            <w:r w:rsidR="00700BD4" w:rsidRPr="00374654">
              <w:rPr>
                <w:rFonts w:asciiTheme="minorHAnsi" w:eastAsia="Calibri" w:hAnsiTheme="minorHAnsi" w:cstheme="minorBidi"/>
                <w:color w:val="000000" w:themeColor="text1"/>
                <w:sz w:val="22"/>
                <w:szCs w:val="22"/>
              </w:rPr>
              <w:t>po perdavimo priėmimo akto pasirašymo ne vėliau kaip per 30 dienų nuo sąskaitos faktūros gavimo dienos. Tiekėjas sąskaitą faktūrą turi pateikti ne vėliau kaip per 5 darbo dienas nuo Prekių perdavimo priėmimo akto pasirašymo dienos.</w:t>
            </w:r>
          </w:p>
          <w:p w14:paraId="642DDB39" w14:textId="77777777" w:rsidR="00C85035" w:rsidRPr="00476545" w:rsidRDefault="00C85035" w:rsidP="00700BD4">
            <w:pPr>
              <w:jc w:val="both"/>
              <w:rPr>
                <w:rFonts w:asciiTheme="minorHAnsi" w:hAnsiTheme="minorHAnsi" w:cstheme="minorHAnsi"/>
                <w:color w:val="000000"/>
                <w:kern w:val="2"/>
                <w:sz w:val="22"/>
                <w:szCs w:val="22"/>
                <w:shd w:val="clear" w:color="auto" w:fill="FFFFFF"/>
              </w:rPr>
            </w:pPr>
          </w:p>
        </w:tc>
      </w:tr>
      <w:tr w:rsidR="005A5832" w:rsidRPr="00476545" w14:paraId="24219C64" w14:textId="77777777" w:rsidTr="6ECD70D5">
        <w:trPr>
          <w:trHeight w:val="300"/>
        </w:trPr>
        <w:tc>
          <w:tcPr>
            <w:tcW w:w="2704" w:type="dxa"/>
            <w:gridSpan w:val="2"/>
          </w:tcPr>
          <w:p w14:paraId="0B293D17"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5.6. Avansas</w:t>
            </w:r>
          </w:p>
        </w:tc>
        <w:tc>
          <w:tcPr>
            <w:tcW w:w="6831" w:type="dxa"/>
            <w:gridSpan w:val="2"/>
          </w:tcPr>
          <w:p w14:paraId="481945C4" w14:textId="77777777" w:rsidR="005A5832"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0C9642B4" w14:textId="77777777" w:rsidR="005A5832" w:rsidRPr="00476545" w:rsidRDefault="005A5832" w:rsidP="00C85035">
            <w:pPr>
              <w:jc w:val="both"/>
              <w:rPr>
                <w:rFonts w:asciiTheme="minorHAnsi" w:hAnsiTheme="minorHAnsi" w:cstheme="minorHAnsi"/>
                <w:kern w:val="2"/>
                <w:sz w:val="22"/>
                <w:szCs w:val="22"/>
              </w:rPr>
            </w:pPr>
          </w:p>
          <w:p w14:paraId="46CF9205" w14:textId="3802DF0A" w:rsidR="00C85035" w:rsidRPr="00476545" w:rsidRDefault="00C85035" w:rsidP="00700BD4">
            <w:pPr>
              <w:spacing w:line="259" w:lineRule="auto"/>
              <w:jc w:val="both"/>
              <w:rPr>
                <w:rFonts w:asciiTheme="minorHAnsi" w:hAnsiTheme="minorHAnsi" w:cstheme="minorHAnsi"/>
                <w:color w:val="000000"/>
                <w:kern w:val="2"/>
                <w:sz w:val="22"/>
                <w:szCs w:val="22"/>
                <w:shd w:val="clear" w:color="auto" w:fill="FFFFFF"/>
              </w:rPr>
            </w:pPr>
          </w:p>
        </w:tc>
      </w:tr>
      <w:tr w:rsidR="005A5832" w:rsidRPr="00476545" w14:paraId="0B7D5EB2" w14:textId="77777777" w:rsidTr="6ECD70D5">
        <w:trPr>
          <w:trHeight w:val="300"/>
        </w:trPr>
        <w:tc>
          <w:tcPr>
            <w:tcW w:w="2704" w:type="dxa"/>
            <w:gridSpan w:val="2"/>
          </w:tcPr>
          <w:p w14:paraId="38796240"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5.7. Avanso užtikrinimas</w:t>
            </w:r>
          </w:p>
        </w:tc>
        <w:tc>
          <w:tcPr>
            <w:tcW w:w="6831" w:type="dxa"/>
            <w:gridSpan w:val="2"/>
          </w:tcPr>
          <w:p w14:paraId="23BAF463"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563E4A36" w14:textId="77777777" w:rsidR="005A5832" w:rsidRPr="00476545" w:rsidRDefault="005A5832">
            <w:pPr>
              <w:rPr>
                <w:rFonts w:asciiTheme="minorHAnsi" w:hAnsiTheme="minorHAnsi" w:cstheme="minorHAnsi"/>
                <w:kern w:val="2"/>
                <w:sz w:val="22"/>
                <w:szCs w:val="22"/>
              </w:rPr>
            </w:pPr>
          </w:p>
          <w:p w14:paraId="129751DE" w14:textId="0C123D3C" w:rsidR="005A5832" w:rsidRPr="00476545" w:rsidRDefault="00A10867" w:rsidP="00C85035">
            <w:pPr>
              <w:jc w:val="both"/>
              <w:rPr>
                <w:rFonts w:asciiTheme="minorHAnsi" w:hAnsiTheme="minorHAnsi" w:cstheme="minorHAnsi"/>
                <w:color w:val="000000"/>
                <w:kern w:val="2"/>
                <w:sz w:val="22"/>
                <w:szCs w:val="22"/>
                <w:shd w:val="clear" w:color="auto" w:fill="FFFFFF"/>
              </w:rPr>
            </w:pPr>
            <w:r w:rsidRPr="00476545">
              <w:rPr>
                <w:rFonts w:asciiTheme="minorHAnsi" w:hAnsiTheme="minorHAnsi" w:cstheme="minorHAnsi"/>
                <w:color w:val="000000"/>
                <w:kern w:val="2"/>
                <w:sz w:val="22"/>
                <w:szCs w:val="22"/>
                <w:shd w:val="clear" w:color="auto" w:fill="FFFFFF"/>
              </w:rPr>
              <w:t xml:space="preserve"> </w:t>
            </w:r>
          </w:p>
          <w:p w14:paraId="7D42ECA5" w14:textId="77777777" w:rsidR="00C85035" w:rsidRPr="00476545" w:rsidRDefault="00C85035" w:rsidP="00C85035">
            <w:pPr>
              <w:jc w:val="both"/>
              <w:rPr>
                <w:rFonts w:asciiTheme="minorHAnsi" w:hAnsiTheme="minorHAnsi" w:cstheme="minorHAnsi"/>
                <w:kern w:val="2"/>
                <w:sz w:val="22"/>
                <w:szCs w:val="22"/>
              </w:rPr>
            </w:pPr>
          </w:p>
        </w:tc>
      </w:tr>
      <w:tr w:rsidR="005A5832" w:rsidRPr="00476545" w14:paraId="0618E8E4" w14:textId="77777777" w:rsidTr="6ECD70D5">
        <w:trPr>
          <w:trHeight w:val="300"/>
        </w:trPr>
        <w:tc>
          <w:tcPr>
            <w:tcW w:w="9535" w:type="dxa"/>
            <w:gridSpan w:val="4"/>
          </w:tcPr>
          <w:p w14:paraId="63A683BE"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6. PREKIŲ KOKYBĖ IR GARANTINIAI ĮSIPAREIGOJIMAI</w:t>
            </w:r>
          </w:p>
        </w:tc>
      </w:tr>
      <w:tr w:rsidR="005A5832" w:rsidRPr="00476545" w14:paraId="0DDAC78A" w14:textId="77777777" w:rsidTr="6ECD70D5">
        <w:trPr>
          <w:trHeight w:val="300"/>
        </w:trPr>
        <w:tc>
          <w:tcPr>
            <w:tcW w:w="2704" w:type="dxa"/>
            <w:gridSpan w:val="2"/>
          </w:tcPr>
          <w:p w14:paraId="04AB36A4" w14:textId="77777777" w:rsidR="005A5832" w:rsidRPr="00FD0B71" w:rsidRDefault="00A10867">
            <w:pPr>
              <w:rPr>
                <w:rFonts w:asciiTheme="minorHAnsi" w:hAnsiTheme="minorHAnsi" w:cstheme="minorHAnsi"/>
                <w:b/>
                <w:bCs/>
                <w:kern w:val="2"/>
                <w:sz w:val="22"/>
                <w:szCs w:val="22"/>
              </w:rPr>
            </w:pPr>
            <w:r w:rsidRPr="00FD0B71">
              <w:rPr>
                <w:rFonts w:asciiTheme="minorHAnsi" w:hAnsiTheme="minorHAnsi" w:cstheme="minorHAnsi"/>
                <w:b/>
                <w:bCs/>
                <w:kern w:val="2"/>
                <w:sz w:val="22"/>
                <w:szCs w:val="22"/>
              </w:rPr>
              <w:t>6.1. Garantinis terminas</w:t>
            </w:r>
          </w:p>
        </w:tc>
        <w:tc>
          <w:tcPr>
            <w:tcW w:w="6831" w:type="dxa"/>
            <w:gridSpan w:val="2"/>
          </w:tcPr>
          <w:p w14:paraId="5E08ACD1" w14:textId="5962EAB1" w:rsidR="00485AD3" w:rsidRPr="001C2AC9" w:rsidRDefault="001C2AC9" w:rsidP="001C2AC9">
            <w:pPr>
              <w:jc w:val="both"/>
              <w:rPr>
                <w:rFonts w:asciiTheme="minorHAnsi" w:hAnsiTheme="minorHAnsi" w:cstheme="minorHAnsi"/>
                <w:b/>
                <w:bCs/>
                <w:kern w:val="2"/>
                <w:sz w:val="22"/>
                <w:szCs w:val="22"/>
                <w:highlight w:val="yellow"/>
              </w:rPr>
            </w:pPr>
            <w:r w:rsidRPr="001C2AC9">
              <w:rPr>
                <w:rFonts w:asciiTheme="minorHAnsi" w:hAnsiTheme="minorHAnsi" w:cstheme="minorHAnsi"/>
                <w:kern w:val="2"/>
                <w:sz w:val="22"/>
                <w:szCs w:val="22"/>
              </w:rPr>
              <w:t>Sistemai nustatomas</w:t>
            </w:r>
            <w:r w:rsidR="009E0C0B" w:rsidRPr="001C2AC9">
              <w:rPr>
                <w:rFonts w:asciiTheme="minorHAnsi" w:hAnsiTheme="minorHAnsi" w:cstheme="minorHAnsi"/>
                <w:kern w:val="2"/>
                <w:sz w:val="22"/>
                <w:szCs w:val="22"/>
              </w:rPr>
              <w:t xml:space="preserve"> Techninė</w:t>
            </w:r>
            <w:r w:rsidRPr="001C2AC9">
              <w:rPr>
                <w:rFonts w:asciiTheme="minorHAnsi" w:hAnsiTheme="minorHAnsi" w:cstheme="minorHAnsi"/>
                <w:kern w:val="2"/>
                <w:sz w:val="22"/>
                <w:szCs w:val="22"/>
              </w:rPr>
              <w:t>s</w:t>
            </w:r>
            <w:r w:rsidR="009E0C0B" w:rsidRPr="001C2AC9">
              <w:rPr>
                <w:rFonts w:asciiTheme="minorHAnsi" w:hAnsiTheme="minorHAnsi" w:cstheme="minorHAnsi"/>
                <w:kern w:val="2"/>
                <w:sz w:val="22"/>
                <w:szCs w:val="22"/>
              </w:rPr>
              <w:t xml:space="preserve"> specifikacijo</w:t>
            </w:r>
            <w:r w:rsidRPr="001C2AC9">
              <w:rPr>
                <w:rFonts w:asciiTheme="minorHAnsi" w:hAnsiTheme="minorHAnsi" w:cstheme="minorHAnsi"/>
                <w:kern w:val="2"/>
                <w:sz w:val="22"/>
                <w:szCs w:val="22"/>
              </w:rPr>
              <w:t>s 3.</w:t>
            </w:r>
            <w:r w:rsidR="00F376C4">
              <w:rPr>
                <w:rFonts w:asciiTheme="minorHAnsi" w:hAnsiTheme="minorHAnsi" w:cstheme="minorHAnsi"/>
                <w:kern w:val="2"/>
                <w:sz w:val="22"/>
                <w:szCs w:val="22"/>
              </w:rPr>
              <w:t>7</w:t>
            </w:r>
            <w:r w:rsidRPr="001C2AC9">
              <w:rPr>
                <w:rFonts w:asciiTheme="minorHAnsi" w:hAnsiTheme="minorHAnsi" w:cstheme="minorHAnsi"/>
                <w:kern w:val="2"/>
                <w:sz w:val="22"/>
                <w:szCs w:val="22"/>
              </w:rPr>
              <w:t>.1.3.6.1 punkte</w:t>
            </w:r>
            <w:r w:rsidR="009E0C0B" w:rsidRPr="001C2AC9">
              <w:rPr>
                <w:rFonts w:asciiTheme="minorHAnsi" w:hAnsiTheme="minorHAnsi" w:cstheme="minorHAnsi"/>
                <w:kern w:val="2"/>
                <w:sz w:val="22"/>
                <w:szCs w:val="22"/>
              </w:rPr>
              <w:t xml:space="preserve"> nustatytas </w:t>
            </w:r>
            <w:r w:rsidRPr="001C2AC9">
              <w:rPr>
                <w:rFonts w:ascii="Calibri" w:hAnsi="Calibri" w:cs="Calibri"/>
                <w:sz w:val="22"/>
                <w:szCs w:val="22"/>
              </w:rPr>
              <w:t>vystymo ir palaikymo užtikrinimo terminas</w:t>
            </w:r>
            <w:r w:rsidR="009E0C0B" w:rsidRPr="001C2AC9">
              <w:rPr>
                <w:rFonts w:asciiTheme="minorHAnsi" w:hAnsiTheme="minorHAnsi" w:cstheme="minorHAnsi"/>
                <w:kern w:val="2"/>
                <w:sz w:val="22"/>
                <w:szCs w:val="22"/>
              </w:rPr>
              <w:t xml:space="preserve">, kuris yra </w:t>
            </w:r>
            <w:r w:rsidRPr="001C2AC9">
              <w:rPr>
                <w:rFonts w:asciiTheme="minorHAnsi" w:hAnsiTheme="minorHAnsi" w:cstheme="minorHAnsi"/>
                <w:kern w:val="2"/>
                <w:sz w:val="22"/>
                <w:szCs w:val="22"/>
              </w:rPr>
              <w:t>15 (penkiolika) metų</w:t>
            </w:r>
            <w:r w:rsidR="009E0C0B" w:rsidRPr="001C2AC9">
              <w:rPr>
                <w:rFonts w:asciiTheme="minorHAnsi" w:hAnsiTheme="minorHAnsi" w:cstheme="minorHAnsi"/>
                <w:kern w:val="2"/>
                <w:sz w:val="22"/>
                <w:szCs w:val="22"/>
              </w:rPr>
              <w:t xml:space="preserve">. </w:t>
            </w:r>
            <w:r w:rsidRPr="001C2AC9">
              <w:rPr>
                <w:rFonts w:asciiTheme="minorHAnsi" w:hAnsiTheme="minorHAnsi" w:cstheme="minorHAnsi"/>
                <w:kern w:val="2"/>
                <w:sz w:val="22"/>
                <w:szCs w:val="22"/>
              </w:rPr>
              <w:t>Sistemos vystymo ir palaikymo užtikrinimo</w:t>
            </w:r>
            <w:r w:rsidR="009E0C0B" w:rsidRPr="001C2AC9">
              <w:rPr>
                <w:rFonts w:asciiTheme="minorHAnsi" w:hAnsiTheme="minorHAnsi" w:cstheme="minorHAnsi"/>
                <w:kern w:val="2"/>
                <w:sz w:val="22"/>
                <w:szCs w:val="22"/>
              </w:rPr>
              <w:t xml:space="preserve"> terminas, skaičiuojamas nuo </w:t>
            </w:r>
            <w:r w:rsidRPr="001C2AC9">
              <w:rPr>
                <w:rFonts w:asciiTheme="minorHAnsi" w:hAnsiTheme="minorHAnsi" w:cstheme="minorHAnsi"/>
                <w:kern w:val="2"/>
                <w:sz w:val="22"/>
                <w:szCs w:val="22"/>
              </w:rPr>
              <w:t xml:space="preserve">I etapo </w:t>
            </w:r>
            <w:r w:rsidR="009E0C0B" w:rsidRPr="001C2AC9">
              <w:rPr>
                <w:rFonts w:asciiTheme="minorHAnsi" w:hAnsiTheme="minorHAnsi" w:cstheme="minorHAnsi"/>
                <w:kern w:val="2"/>
                <w:sz w:val="22"/>
                <w:szCs w:val="22"/>
              </w:rPr>
              <w:t>Prekių perdavimo–priėmimo akto pasirašymo dienos.</w:t>
            </w:r>
          </w:p>
        </w:tc>
      </w:tr>
      <w:tr w:rsidR="005A5832" w:rsidRPr="00476545" w14:paraId="10730BB3" w14:textId="77777777" w:rsidTr="6ECD70D5">
        <w:trPr>
          <w:trHeight w:val="300"/>
        </w:trPr>
        <w:tc>
          <w:tcPr>
            <w:tcW w:w="2704" w:type="dxa"/>
            <w:gridSpan w:val="2"/>
          </w:tcPr>
          <w:p w14:paraId="1D25A50B" w14:textId="77777777" w:rsidR="005A5832" w:rsidRPr="001C2AC9" w:rsidRDefault="00A10867">
            <w:pPr>
              <w:rPr>
                <w:rFonts w:asciiTheme="minorHAnsi" w:hAnsiTheme="minorHAnsi" w:cstheme="minorHAnsi"/>
                <w:b/>
                <w:bCs/>
                <w:kern w:val="2"/>
                <w:sz w:val="22"/>
                <w:szCs w:val="22"/>
              </w:rPr>
            </w:pPr>
            <w:r w:rsidRPr="001C2AC9">
              <w:rPr>
                <w:rFonts w:asciiTheme="minorHAnsi" w:hAnsiTheme="minorHAnsi" w:cstheme="minorHAnsi"/>
                <w:b/>
                <w:bCs/>
                <w:kern w:val="2"/>
                <w:sz w:val="22"/>
                <w:szCs w:val="22"/>
              </w:rPr>
              <w:lastRenderedPageBreak/>
              <w:t>6.2. Garantinė priežiūra</w:t>
            </w:r>
          </w:p>
        </w:tc>
        <w:tc>
          <w:tcPr>
            <w:tcW w:w="6831" w:type="dxa"/>
            <w:gridSpan w:val="2"/>
          </w:tcPr>
          <w:p w14:paraId="656C6C08" w14:textId="196A2EB4" w:rsidR="009E2769" w:rsidRPr="001C2AC9" w:rsidRDefault="009E2769" w:rsidP="009E2769">
            <w:pPr>
              <w:rPr>
                <w:rFonts w:asciiTheme="minorHAnsi" w:hAnsiTheme="minorHAnsi" w:cstheme="minorHAnsi"/>
                <w:kern w:val="2"/>
                <w:sz w:val="22"/>
                <w:szCs w:val="22"/>
              </w:rPr>
            </w:pPr>
            <w:r w:rsidRPr="001C2AC9">
              <w:rPr>
                <w:rFonts w:asciiTheme="minorHAnsi" w:hAnsiTheme="minorHAnsi" w:cstheme="minorHAnsi"/>
                <w:kern w:val="2"/>
                <w:sz w:val="22"/>
                <w:szCs w:val="22"/>
              </w:rPr>
              <w:t>Netaikoma</w:t>
            </w:r>
            <w:r w:rsidR="001C2AC9">
              <w:rPr>
                <w:rFonts w:asciiTheme="minorHAnsi" w:hAnsiTheme="minorHAnsi" w:cstheme="minorHAnsi"/>
                <w:kern w:val="2"/>
                <w:sz w:val="22"/>
                <w:szCs w:val="22"/>
              </w:rPr>
              <w:t>.</w:t>
            </w:r>
          </w:p>
          <w:p w14:paraId="0B794F6B" w14:textId="77777777" w:rsidR="009E2769" w:rsidRPr="001C2AC9" w:rsidRDefault="009E2769" w:rsidP="009E2769">
            <w:pPr>
              <w:rPr>
                <w:rFonts w:asciiTheme="minorHAnsi" w:hAnsiTheme="minorHAnsi" w:cstheme="minorHAnsi"/>
                <w:kern w:val="2"/>
                <w:sz w:val="22"/>
                <w:szCs w:val="22"/>
              </w:rPr>
            </w:pPr>
          </w:p>
          <w:p w14:paraId="786687C2" w14:textId="1A257FCE" w:rsidR="005A5832" w:rsidRPr="001C2AC9" w:rsidRDefault="005A5832" w:rsidP="00C85035">
            <w:pPr>
              <w:jc w:val="both"/>
              <w:rPr>
                <w:rFonts w:asciiTheme="minorHAnsi" w:hAnsiTheme="minorHAnsi" w:cstheme="minorHAnsi"/>
                <w:kern w:val="2"/>
                <w:sz w:val="22"/>
                <w:szCs w:val="22"/>
              </w:rPr>
            </w:pPr>
          </w:p>
        </w:tc>
      </w:tr>
      <w:tr w:rsidR="009E2769" w:rsidRPr="00476545" w14:paraId="7079C719" w14:textId="77777777" w:rsidTr="6ECD70D5">
        <w:trPr>
          <w:trHeight w:val="300"/>
        </w:trPr>
        <w:tc>
          <w:tcPr>
            <w:tcW w:w="2704" w:type="dxa"/>
            <w:gridSpan w:val="2"/>
          </w:tcPr>
          <w:p w14:paraId="2D1B9E82" w14:textId="31C3BDB7" w:rsidR="009E2769" w:rsidRPr="00476545" w:rsidRDefault="009E2769">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6.3. Kokybinių kriterijų įgyvendinimo ir tikrinimo tvarka</w:t>
            </w:r>
          </w:p>
        </w:tc>
        <w:tc>
          <w:tcPr>
            <w:tcW w:w="6831" w:type="dxa"/>
            <w:gridSpan w:val="2"/>
          </w:tcPr>
          <w:p w14:paraId="44491CFA" w14:textId="59765343" w:rsidR="00700BD4" w:rsidRDefault="00700BD4" w:rsidP="00C85035">
            <w:pPr>
              <w:jc w:val="both"/>
              <w:rPr>
                <w:rFonts w:asciiTheme="minorHAnsi" w:hAnsiTheme="minorHAnsi" w:cstheme="minorHAnsi"/>
                <w:color w:val="00B050"/>
                <w:kern w:val="2"/>
                <w:sz w:val="22"/>
                <w:szCs w:val="22"/>
              </w:rPr>
            </w:pPr>
            <w:r w:rsidRPr="00700BD4">
              <w:rPr>
                <w:rFonts w:asciiTheme="minorHAnsi" w:hAnsiTheme="minorHAnsi" w:cstheme="minorHAnsi"/>
                <w:color w:val="00B050"/>
                <w:kern w:val="2"/>
                <w:sz w:val="22"/>
                <w:szCs w:val="22"/>
              </w:rPr>
              <w:t>Jeigu T</w:t>
            </w:r>
            <w:r w:rsidRPr="00700BD4">
              <w:rPr>
                <w:rFonts w:asciiTheme="minorHAnsi" w:hAnsiTheme="minorHAnsi"/>
                <w:color w:val="00B050"/>
                <w:sz w:val="21"/>
                <w:szCs w:val="21"/>
              </w:rPr>
              <w:t>iekėjas taiko informacijos saugumo vadybos sistemą</w:t>
            </w:r>
            <w:r w:rsidRPr="00700BD4">
              <w:rPr>
                <w:rFonts w:asciiTheme="minorHAnsi" w:hAnsiTheme="minorHAnsi" w:cstheme="minorHAnsi"/>
                <w:color w:val="00B050"/>
                <w:kern w:val="2"/>
                <w:sz w:val="22"/>
                <w:szCs w:val="22"/>
              </w:rPr>
              <w:t xml:space="preserve"> </w:t>
            </w:r>
            <w:r w:rsidR="00511E97">
              <w:rPr>
                <w:rFonts w:asciiTheme="minorHAnsi" w:hAnsiTheme="minorHAnsi" w:cstheme="minorHAnsi"/>
                <w:color w:val="00B050"/>
                <w:kern w:val="2"/>
                <w:sz w:val="22"/>
                <w:szCs w:val="22"/>
              </w:rPr>
              <w:t>(jeigu Tiekėjas netaiko, šis punktas bus pažymėtas kaip „Netaikoma“)</w:t>
            </w:r>
          </w:p>
          <w:p w14:paraId="71A4D6F1" w14:textId="77777777" w:rsidR="00700BD4" w:rsidRDefault="00700BD4" w:rsidP="00C85035">
            <w:pPr>
              <w:jc w:val="both"/>
              <w:rPr>
                <w:rFonts w:asciiTheme="minorHAnsi" w:hAnsiTheme="minorHAnsi" w:cstheme="minorHAnsi"/>
                <w:color w:val="00B050"/>
                <w:kern w:val="2"/>
                <w:sz w:val="22"/>
                <w:szCs w:val="22"/>
              </w:rPr>
            </w:pPr>
          </w:p>
          <w:p w14:paraId="06DBC6B3" w14:textId="2C879B16" w:rsidR="009E2769" w:rsidRPr="00700BD4" w:rsidRDefault="009E2769" w:rsidP="00C85035">
            <w:pPr>
              <w:jc w:val="both"/>
              <w:rPr>
                <w:rFonts w:asciiTheme="minorHAnsi" w:hAnsiTheme="minorHAnsi" w:cstheme="minorHAnsi"/>
                <w:i/>
                <w:iCs/>
                <w:kern w:val="2"/>
                <w:sz w:val="22"/>
                <w:szCs w:val="22"/>
              </w:rPr>
            </w:pPr>
            <w:r w:rsidRPr="00700BD4">
              <w:rPr>
                <w:rFonts w:asciiTheme="minorHAnsi" w:hAnsiTheme="minorHAnsi" w:cstheme="minorHAnsi"/>
                <w:i/>
                <w:iCs/>
                <w:kern w:val="2"/>
                <w:sz w:val="22"/>
                <w:szCs w:val="22"/>
              </w:rPr>
              <w:t>Tiekėjas</w:t>
            </w:r>
            <w:r w:rsidR="00700BD4" w:rsidRPr="00700BD4">
              <w:rPr>
                <w:rFonts w:asciiTheme="minorHAnsi" w:hAnsiTheme="minorHAnsi" w:cstheme="minorHAnsi"/>
                <w:i/>
                <w:iCs/>
                <w:kern w:val="2"/>
                <w:sz w:val="22"/>
                <w:szCs w:val="22"/>
              </w:rPr>
              <w:t xml:space="preserve"> turi užtikrinti, kad </w:t>
            </w:r>
            <w:r w:rsidR="00700BD4" w:rsidRPr="00700BD4">
              <w:rPr>
                <w:rFonts w:asciiTheme="minorHAnsi" w:hAnsiTheme="minorHAnsi"/>
                <w:i/>
                <w:iCs/>
                <w:sz w:val="21"/>
                <w:szCs w:val="21"/>
              </w:rPr>
              <w:t>informacijos saugumo vadybos sistema, atitinkanti LST EN ISO/IEC 27001 standarto reikalavimus</w:t>
            </w:r>
            <w:r w:rsidRPr="00700BD4">
              <w:rPr>
                <w:rFonts w:asciiTheme="minorHAnsi" w:hAnsiTheme="minorHAnsi" w:cstheme="minorHAnsi"/>
                <w:i/>
                <w:iCs/>
                <w:kern w:val="2"/>
                <w:sz w:val="22"/>
                <w:szCs w:val="22"/>
              </w:rPr>
              <w:t xml:space="preserve"> </w:t>
            </w:r>
            <w:r w:rsidR="00700BD4" w:rsidRPr="00700BD4">
              <w:rPr>
                <w:rFonts w:asciiTheme="minorHAnsi" w:hAnsiTheme="minorHAnsi" w:cstheme="minorHAnsi"/>
                <w:i/>
                <w:iCs/>
                <w:kern w:val="2"/>
                <w:sz w:val="22"/>
                <w:szCs w:val="22"/>
              </w:rPr>
              <w:t>būtų taikoma visą Sutarties galiojimo laikotarpį. Pirkėjui pareikalavus, T</w:t>
            </w:r>
            <w:r w:rsidRPr="00700BD4">
              <w:rPr>
                <w:rFonts w:asciiTheme="minorHAnsi" w:hAnsiTheme="minorHAnsi" w:cstheme="minorHAnsi"/>
                <w:i/>
                <w:iCs/>
                <w:kern w:val="2"/>
                <w:sz w:val="22"/>
                <w:szCs w:val="22"/>
              </w:rPr>
              <w:t xml:space="preserve">iekėjas </w:t>
            </w:r>
            <w:r w:rsidR="00700BD4" w:rsidRPr="00700BD4">
              <w:rPr>
                <w:rFonts w:asciiTheme="minorHAnsi" w:hAnsiTheme="minorHAnsi" w:cstheme="minorHAnsi"/>
                <w:i/>
                <w:iCs/>
                <w:kern w:val="2"/>
                <w:sz w:val="22"/>
                <w:szCs w:val="22"/>
              </w:rPr>
              <w:t xml:space="preserve">ne ilgiau kaip per 5 darbo dienas </w:t>
            </w:r>
            <w:r w:rsidRPr="00700BD4">
              <w:rPr>
                <w:rFonts w:asciiTheme="minorHAnsi" w:hAnsiTheme="minorHAnsi" w:cstheme="minorHAnsi"/>
                <w:i/>
                <w:iCs/>
                <w:kern w:val="2"/>
                <w:sz w:val="22"/>
                <w:szCs w:val="22"/>
              </w:rPr>
              <w:t xml:space="preserve">turi pateikti Pirkėjo prašomus dokumentus, pagrindžiančius </w:t>
            </w:r>
            <w:r w:rsidR="00700BD4" w:rsidRPr="00700BD4">
              <w:rPr>
                <w:rFonts w:asciiTheme="minorHAnsi" w:hAnsiTheme="minorHAnsi" w:cstheme="minorHAnsi"/>
                <w:i/>
                <w:iCs/>
                <w:kern w:val="2"/>
                <w:sz w:val="22"/>
                <w:szCs w:val="22"/>
              </w:rPr>
              <w:t xml:space="preserve">atitiktį Tiekėjo taikomai </w:t>
            </w:r>
            <w:r w:rsidR="00700BD4" w:rsidRPr="00700BD4">
              <w:rPr>
                <w:rFonts w:asciiTheme="minorHAnsi" w:hAnsiTheme="minorHAnsi"/>
                <w:i/>
                <w:iCs/>
                <w:sz w:val="21"/>
                <w:szCs w:val="21"/>
              </w:rPr>
              <w:t>informacijos saugumo vadybos sistemai, atitinkančiai LST EN ISO/IEC 27001 standarto reikalavimus.</w:t>
            </w:r>
          </w:p>
          <w:p w14:paraId="179CABDC" w14:textId="603F7D4D" w:rsidR="009E2769" w:rsidRPr="00476545" w:rsidRDefault="009E2769" w:rsidP="009E2769">
            <w:pPr>
              <w:rPr>
                <w:rFonts w:asciiTheme="minorHAnsi" w:hAnsiTheme="minorHAnsi" w:cstheme="minorHAnsi"/>
                <w:kern w:val="2"/>
                <w:sz w:val="22"/>
                <w:szCs w:val="22"/>
              </w:rPr>
            </w:pPr>
          </w:p>
        </w:tc>
      </w:tr>
      <w:tr w:rsidR="005A5832" w:rsidRPr="00476545" w14:paraId="65F1EA9A" w14:textId="77777777" w:rsidTr="6ECD70D5">
        <w:trPr>
          <w:trHeight w:val="300"/>
        </w:trPr>
        <w:tc>
          <w:tcPr>
            <w:tcW w:w="9535" w:type="dxa"/>
            <w:gridSpan w:val="4"/>
          </w:tcPr>
          <w:p w14:paraId="28948CFF"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7. SUTARTIES VYKDYMUI PASITELKIAMI SUBTIEKĖJAI</w:t>
            </w:r>
          </w:p>
        </w:tc>
      </w:tr>
      <w:tr w:rsidR="005A5832" w:rsidRPr="00476545" w14:paraId="513A5656" w14:textId="77777777" w:rsidTr="6ECD70D5">
        <w:trPr>
          <w:trHeight w:val="300"/>
        </w:trPr>
        <w:tc>
          <w:tcPr>
            <w:tcW w:w="2704" w:type="dxa"/>
            <w:gridSpan w:val="2"/>
          </w:tcPr>
          <w:p w14:paraId="0CC1F93B"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Sutarties vykdymui pasitelkiami subtiekėjai ir (ar) specialistai</w:t>
            </w:r>
          </w:p>
        </w:tc>
        <w:tc>
          <w:tcPr>
            <w:tcW w:w="6831" w:type="dxa"/>
            <w:gridSpan w:val="2"/>
          </w:tcPr>
          <w:p w14:paraId="0882F366" w14:textId="77777777" w:rsidR="005A5832"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Sutarties vykdymui subtiekėjai ir (ar) specialistai nepasitelkiami.</w:t>
            </w:r>
          </w:p>
          <w:p w14:paraId="22C054EA" w14:textId="77777777" w:rsidR="005A5832" w:rsidRPr="00476545" w:rsidRDefault="005A5832" w:rsidP="00C85035">
            <w:pPr>
              <w:jc w:val="both"/>
              <w:rPr>
                <w:rFonts w:asciiTheme="minorHAnsi" w:hAnsiTheme="minorHAnsi" w:cstheme="minorHAnsi"/>
                <w:kern w:val="2"/>
                <w:sz w:val="22"/>
                <w:szCs w:val="22"/>
              </w:rPr>
            </w:pPr>
          </w:p>
          <w:p w14:paraId="47866C13" w14:textId="77777777" w:rsidR="005A5832" w:rsidRPr="00476545" w:rsidRDefault="00A10867" w:rsidP="00C85035">
            <w:pPr>
              <w:jc w:val="both"/>
              <w:rPr>
                <w:rFonts w:asciiTheme="minorHAnsi" w:hAnsiTheme="minorHAnsi" w:cstheme="minorHAnsi"/>
                <w:color w:val="FF0000"/>
                <w:kern w:val="2"/>
                <w:sz w:val="22"/>
                <w:szCs w:val="22"/>
              </w:rPr>
            </w:pPr>
            <w:r w:rsidRPr="00476545">
              <w:rPr>
                <w:rFonts w:asciiTheme="minorHAnsi" w:hAnsiTheme="minorHAnsi" w:cstheme="minorHAnsi"/>
                <w:color w:val="FF0000"/>
                <w:kern w:val="2"/>
                <w:sz w:val="22"/>
                <w:szCs w:val="22"/>
              </w:rPr>
              <w:t>arba</w:t>
            </w:r>
          </w:p>
          <w:p w14:paraId="0AECF14B" w14:textId="77777777" w:rsidR="005A5832" w:rsidRPr="00476545" w:rsidRDefault="005A5832" w:rsidP="00C85035">
            <w:pPr>
              <w:jc w:val="both"/>
              <w:rPr>
                <w:rFonts w:asciiTheme="minorHAnsi" w:hAnsiTheme="minorHAnsi" w:cstheme="minorHAnsi"/>
                <w:kern w:val="2"/>
                <w:sz w:val="22"/>
                <w:szCs w:val="22"/>
              </w:rPr>
            </w:pPr>
          </w:p>
          <w:p w14:paraId="3EF17C4C" w14:textId="77777777" w:rsidR="005A5832" w:rsidRPr="00476545" w:rsidRDefault="00A10867" w:rsidP="00C85035">
            <w:pPr>
              <w:jc w:val="both"/>
              <w:rPr>
                <w:rFonts w:asciiTheme="minorHAnsi" w:hAnsiTheme="minorHAnsi" w:cstheme="minorHAnsi"/>
                <w:b/>
                <w:bCs/>
                <w:kern w:val="2"/>
                <w:sz w:val="22"/>
                <w:szCs w:val="22"/>
              </w:rPr>
            </w:pPr>
            <w:r w:rsidRPr="00476545">
              <w:rPr>
                <w:rFonts w:asciiTheme="minorHAnsi" w:hAnsiTheme="minorHAnsi" w:cstheme="minorHAnsi"/>
                <w:kern w:val="2"/>
                <w:sz w:val="22"/>
                <w:szCs w:val="22"/>
              </w:rPr>
              <w:t xml:space="preserve">Sutarties vykdymui pasitelkiami subtiekėjai ir (ar) specialistai yra nurodyti Sutarties priede Nr. </w:t>
            </w:r>
            <w:r w:rsidRPr="00476545">
              <w:rPr>
                <w:rFonts w:asciiTheme="minorHAnsi" w:hAnsiTheme="minorHAnsi" w:cstheme="minorHAnsi"/>
                <w:kern w:val="2"/>
                <w:sz w:val="22"/>
                <w:szCs w:val="22"/>
                <w:highlight w:val="yellow"/>
              </w:rPr>
              <w:t>[...]</w:t>
            </w:r>
            <w:r w:rsidRPr="00476545">
              <w:rPr>
                <w:rFonts w:asciiTheme="minorHAnsi" w:hAnsiTheme="minorHAnsi" w:cstheme="minorHAnsi"/>
                <w:kern w:val="2"/>
                <w:sz w:val="22"/>
                <w:szCs w:val="22"/>
              </w:rPr>
              <w:t xml:space="preserve"> „Sutarties vykdymui pasitelkiami subtiekėjai ir (ar) specialistai“</w:t>
            </w:r>
          </w:p>
        </w:tc>
      </w:tr>
      <w:tr w:rsidR="005A5832" w:rsidRPr="00476545" w14:paraId="47EE445C" w14:textId="77777777" w:rsidTr="6ECD70D5">
        <w:trPr>
          <w:trHeight w:val="300"/>
        </w:trPr>
        <w:tc>
          <w:tcPr>
            <w:tcW w:w="9535" w:type="dxa"/>
            <w:gridSpan w:val="4"/>
          </w:tcPr>
          <w:p w14:paraId="460EFC35"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8. PRIEVOLIŲ PAGAL SUTARTĮ ĮVYKDYMO UŽTIKRINIMAS</w:t>
            </w:r>
          </w:p>
        </w:tc>
      </w:tr>
      <w:tr w:rsidR="005A5832" w:rsidRPr="00476545" w14:paraId="640EDB99" w14:textId="77777777" w:rsidTr="6ECD70D5">
        <w:trPr>
          <w:trHeight w:val="300"/>
        </w:trPr>
        <w:tc>
          <w:tcPr>
            <w:tcW w:w="2704" w:type="dxa"/>
            <w:gridSpan w:val="2"/>
          </w:tcPr>
          <w:p w14:paraId="1AC165BA"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8.1. Prievolių pagal Sutartį įvykdymo užtikrinimas</w:t>
            </w:r>
          </w:p>
        </w:tc>
        <w:tc>
          <w:tcPr>
            <w:tcW w:w="6831" w:type="dxa"/>
            <w:gridSpan w:val="2"/>
          </w:tcPr>
          <w:p w14:paraId="22215C61" w14:textId="4898EA30" w:rsidR="005A5832"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Prievolių pagal Sutartį įvykdymas užtikrinamas</w:t>
            </w:r>
            <w:r w:rsidR="00511E97">
              <w:rPr>
                <w:rFonts w:asciiTheme="minorHAnsi" w:hAnsiTheme="minorHAnsi" w:cstheme="minorHAnsi"/>
                <w:kern w:val="2"/>
                <w:sz w:val="22"/>
                <w:szCs w:val="22"/>
              </w:rPr>
              <w:t xml:space="preserve"> n</w:t>
            </w:r>
            <w:r w:rsidRPr="00476545">
              <w:rPr>
                <w:rFonts w:asciiTheme="minorHAnsi" w:hAnsiTheme="minorHAnsi" w:cstheme="minorHAnsi"/>
                <w:kern w:val="2"/>
                <w:sz w:val="22"/>
                <w:szCs w:val="22"/>
              </w:rPr>
              <w:t>etesybomis (delspinigiais, bauda)</w:t>
            </w:r>
            <w:r w:rsidR="00511E97">
              <w:rPr>
                <w:rFonts w:asciiTheme="minorHAnsi" w:hAnsiTheme="minorHAnsi" w:cstheme="minorHAnsi"/>
                <w:kern w:val="2"/>
                <w:sz w:val="22"/>
                <w:szCs w:val="22"/>
              </w:rPr>
              <w:t>.</w:t>
            </w:r>
          </w:p>
          <w:p w14:paraId="061162FB" w14:textId="77777777" w:rsidR="00C85035" w:rsidRPr="00476545" w:rsidRDefault="00C85035" w:rsidP="00511E97">
            <w:pPr>
              <w:jc w:val="both"/>
              <w:rPr>
                <w:rFonts w:asciiTheme="minorHAnsi" w:hAnsiTheme="minorHAnsi" w:cstheme="minorHAnsi"/>
                <w:kern w:val="2"/>
                <w:sz w:val="22"/>
                <w:szCs w:val="22"/>
              </w:rPr>
            </w:pPr>
          </w:p>
        </w:tc>
      </w:tr>
      <w:tr w:rsidR="009E2769" w:rsidRPr="00476545" w14:paraId="357A8666" w14:textId="77777777" w:rsidTr="6ECD70D5">
        <w:trPr>
          <w:trHeight w:val="300"/>
        </w:trPr>
        <w:tc>
          <w:tcPr>
            <w:tcW w:w="2704" w:type="dxa"/>
            <w:gridSpan w:val="2"/>
          </w:tcPr>
          <w:p w14:paraId="1F08DFE3" w14:textId="5D4C50CC" w:rsidR="009E2769" w:rsidRPr="00476545" w:rsidRDefault="009E2769">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8.2. Sutarties įvykdymo užtikrinimo galiojimo terminas</w:t>
            </w:r>
          </w:p>
        </w:tc>
        <w:tc>
          <w:tcPr>
            <w:tcW w:w="6831" w:type="dxa"/>
            <w:gridSpan w:val="2"/>
          </w:tcPr>
          <w:p w14:paraId="75F0E34B" w14:textId="77777777" w:rsidR="009E2769" w:rsidRPr="00476545" w:rsidRDefault="009E2769"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354C9E1F" w14:textId="77777777" w:rsidR="009E2769" w:rsidRPr="00476545" w:rsidRDefault="009E2769" w:rsidP="00C85035">
            <w:pPr>
              <w:jc w:val="both"/>
              <w:rPr>
                <w:rFonts w:asciiTheme="minorHAnsi" w:hAnsiTheme="minorHAnsi" w:cstheme="minorHAnsi"/>
                <w:kern w:val="2"/>
                <w:sz w:val="22"/>
                <w:szCs w:val="22"/>
              </w:rPr>
            </w:pPr>
          </w:p>
          <w:p w14:paraId="3281B7F2" w14:textId="243FECE9" w:rsidR="009E2769" w:rsidRPr="00476545" w:rsidRDefault="009E2769" w:rsidP="00511E97">
            <w:pPr>
              <w:jc w:val="both"/>
              <w:rPr>
                <w:rFonts w:asciiTheme="minorHAnsi" w:hAnsiTheme="minorHAnsi" w:cstheme="minorHAnsi"/>
                <w:kern w:val="2"/>
                <w:sz w:val="22"/>
                <w:szCs w:val="22"/>
              </w:rPr>
            </w:pPr>
          </w:p>
        </w:tc>
      </w:tr>
      <w:tr w:rsidR="005A5832" w:rsidRPr="00476545" w14:paraId="1FC4CEBB" w14:textId="77777777" w:rsidTr="6ECD70D5">
        <w:trPr>
          <w:trHeight w:val="300"/>
        </w:trPr>
        <w:tc>
          <w:tcPr>
            <w:tcW w:w="2704" w:type="dxa"/>
            <w:gridSpan w:val="2"/>
          </w:tcPr>
          <w:p w14:paraId="290B6110" w14:textId="46607CE1"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8.</w:t>
            </w:r>
            <w:r w:rsidR="009E2769" w:rsidRPr="00476545">
              <w:rPr>
                <w:rFonts w:asciiTheme="minorHAnsi" w:hAnsiTheme="minorHAnsi" w:cstheme="minorHAnsi"/>
                <w:b/>
                <w:bCs/>
                <w:kern w:val="2"/>
                <w:sz w:val="22"/>
                <w:szCs w:val="22"/>
              </w:rPr>
              <w:t>3</w:t>
            </w:r>
            <w:r w:rsidRPr="00476545">
              <w:rPr>
                <w:rFonts w:asciiTheme="minorHAnsi" w:hAnsiTheme="minorHAnsi" w:cstheme="minorHAnsi"/>
                <w:b/>
                <w:bCs/>
                <w:kern w:val="2"/>
                <w:sz w:val="22"/>
                <w:szCs w:val="22"/>
              </w:rPr>
              <w:t xml:space="preserve">. Sutarties įvykdymo užtikrinimo pateikimas </w:t>
            </w:r>
          </w:p>
        </w:tc>
        <w:tc>
          <w:tcPr>
            <w:tcW w:w="6831" w:type="dxa"/>
            <w:gridSpan w:val="2"/>
          </w:tcPr>
          <w:p w14:paraId="302BE025" w14:textId="2D5CFFCA"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027363B5" w14:textId="7EA3AE6F" w:rsidR="00C85035" w:rsidRPr="00476545" w:rsidRDefault="00C85035" w:rsidP="00511E97">
            <w:pPr>
              <w:jc w:val="both"/>
              <w:rPr>
                <w:rFonts w:asciiTheme="minorHAnsi" w:hAnsiTheme="minorHAnsi" w:cstheme="minorHAnsi"/>
                <w:kern w:val="2"/>
                <w:sz w:val="22"/>
                <w:szCs w:val="22"/>
              </w:rPr>
            </w:pPr>
          </w:p>
        </w:tc>
      </w:tr>
      <w:tr w:rsidR="005A5832" w:rsidRPr="00476545" w14:paraId="759CFFED" w14:textId="77777777" w:rsidTr="6ECD70D5">
        <w:trPr>
          <w:trHeight w:val="300"/>
        </w:trPr>
        <w:tc>
          <w:tcPr>
            <w:tcW w:w="9535" w:type="dxa"/>
            <w:gridSpan w:val="4"/>
          </w:tcPr>
          <w:p w14:paraId="5C3B9A58" w14:textId="77777777" w:rsidR="005A5832" w:rsidRPr="00476545" w:rsidRDefault="00A10867">
            <w:pPr>
              <w:ind w:firstLine="720"/>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9. ŠALIŲ ATSAKOMYBĖ</w:t>
            </w:r>
            <w:r w:rsidRPr="00476545">
              <w:rPr>
                <w:rFonts w:asciiTheme="minorHAnsi" w:hAnsiTheme="minorHAnsi" w:cstheme="minorHAnsi"/>
                <w:b/>
                <w:bCs/>
                <w:kern w:val="2"/>
                <w:sz w:val="22"/>
                <w:szCs w:val="22"/>
              </w:rPr>
              <w:tab/>
            </w:r>
          </w:p>
        </w:tc>
      </w:tr>
      <w:tr w:rsidR="005A5832" w:rsidRPr="00476545" w14:paraId="68CFDFCD" w14:textId="77777777" w:rsidTr="6ECD70D5">
        <w:trPr>
          <w:trHeight w:val="300"/>
        </w:trPr>
        <w:tc>
          <w:tcPr>
            <w:tcW w:w="2704" w:type="dxa"/>
            <w:gridSpan w:val="2"/>
          </w:tcPr>
          <w:p w14:paraId="23131EC3"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9.1. Pirkėjui taikomos netesybos už mokėjimų pagal Sutartį vėlavimą</w:t>
            </w:r>
          </w:p>
        </w:tc>
        <w:tc>
          <w:tcPr>
            <w:tcW w:w="6831" w:type="dxa"/>
            <w:gridSpan w:val="2"/>
          </w:tcPr>
          <w:p w14:paraId="2F8FD577" w14:textId="288CACFB" w:rsidR="005A5832" w:rsidRPr="00511E97" w:rsidRDefault="00A10867" w:rsidP="00C85035">
            <w:pPr>
              <w:jc w:val="both"/>
              <w:rPr>
                <w:rFonts w:asciiTheme="minorHAnsi" w:hAnsiTheme="minorHAnsi" w:cstheme="minorHAnsi"/>
                <w:kern w:val="2"/>
                <w:sz w:val="22"/>
                <w:szCs w:val="22"/>
              </w:rPr>
            </w:pPr>
            <w:r w:rsidRPr="00511E97">
              <w:rPr>
                <w:rFonts w:asciiTheme="minorHAnsi" w:hAnsiTheme="minorHAnsi" w:cstheme="minorHAnsi"/>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72585D" w:rsidRPr="00511E97">
              <w:rPr>
                <w:rFonts w:asciiTheme="minorHAnsi" w:hAnsiTheme="minorHAnsi" w:cstheme="minorHAnsi"/>
                <w:kern w:val="2"/>
                <w:sz w:val="22"/>
                <w:szCs w:val="22"/>
                <w:lang w:val="en-US"/>
              </w:rPr>
              <w:t>4</w:t>
            </w:r>
            <w:r w:rsidRPr="00511E97">
              <w:rPr>
                <w:rFonts w:asciiTheme="minorHAnsi" w:hAnsiTheme="minorHAnsi" w:cstheme="minorHAnsi"/>
                <w:kern w:val="2"/>
                <w:sz w:val="22"/>
                <w:szCs w:val="22"/>
              </w:rPr>
              <w:t xml:space="preserve"> (</w:t>
            </w:r>
            <w:r w:rsidR="0072585D" w:rsidRPr="00511E97">
              <w:rPr>
                <w:rFonts w:asciiTheme="minorHAnsi" w:hAnsiTheme="minorHAnsi" w:cstheme="minorHAnsi"/>
                <w:kern w:val="2"/>
                <w:sz w:val="22"/>
                <w:szCs w:val="22"/>
              </w:rPr>
              <w:t>keturios</w:t>
            </w:r>
            <w:r w:rsidRPr="00511E97">
              <w:rPr>
                <w:rFonts w:asciiTheme="minorHAnsi" w:hAnsiTheme="minorHAnsi" w:cstheme="minorHAnsi"/>
                <w:kern w:val="2"/>
                <w:sz w:val="22"/>
                <w:szCs w:val="22"/>
              </w:rPr>
              <w:t xml:space="preserve"> šimtosios) procento dydžio delspinigius nuo neapmokėtos sumos be PVM už kiekvieną vėlavimo dieną. </w:t>
            </w:r>
          </w:p>
          <w:p w14:paraId="3BFCF9AB" w14:textId="77777777" w:rsidR="005A5832" w:rsidRPr="00511E97" w:rsidRDefault="005A5832" w:rsidP="00C85035">
            <w:pPr>
              <w:jc w:val="both"/>
              <w:rPr>
                <w:rFonts w:asciiTheme="minorHAnsi" w:hAnsiTheme="minorHAnsi" w:cstheme="minorHAnsi"/>
                <w:kern w:val="2"/>
                <w:sz w:val="22"/>
                <w:szCs w:val="22"/>
              </w:rPr>
            </w:pPr>
          </w:p>
          <w:p w14:paraId="7360EF79" w14:textId="0558D6DE" w:rsidR="005A5832" w:rsidRPr="00511E97" w:rsidRDefault="00A10867">
            <w:pPr>
              <w:spacing w:line="259" w:lineRule="auto"/>
              <w:rPr>
                <w:rFonts w:asciiTheme="minorHAnsi" w:hAnsiTheme="minorHAnsi" w:cstheme="minorHAnsi"/>
                <w:kern w:val="2"/>
                <w:sz w:val="22"/>
                <w:szCs w:val="22"/>
              </w:rPr>
            </w:pPr>
            <w:r w:rsidRPr="00511E97">
              <w:rPr>
                <w:rFonts w:asciiTheme="minorHAnsi" w:hAnsiTheme="minorHAnsi" w:cstheme="minorHAnsi"/>
                <w:kern w:val="2"/>
                <w:sz w:val="22"/>
                <w:szCs w:val="22"/>
              </w:rPr>
              <w:t> </w:t>
            </w:r>
          </w:p>
        </w:tc>
      </w:tr>
      <w:tr w:rsidR="005A5832" w:rsidRPr="00476545" w14:paraId="1C333A5E" w14:textId="77777777" w:rsidTr="6ECD70D5">
        <w:trPr>
          <w:trHeight w:val="300"/>
        </w:trPr>
        <w:tc>
          <w:tcPr>
            <w:tcW w:w="2704" w:type="dxa"/>
            <w:gridSpan w:val="2"/>
          </w:tcPr>
          <w:p w14:paraId="09C9BC94"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9.2. Tiekėjui taikomos netesybos</w:t>
            </w:r>
          </w:p>
        </w:tc>
        <w:tc>
          <w:tcPr>
            <w:tcW w:w="6831" w:type="dxa"/>
            <w:gridSpan w:val="2"/>
          </w:tcPr>
          <w:p w14:paraId="1B542BF8" w14:textId="7BEFA7B7" w:rsidR="005A5832" w:rsidRPr="00511E97" w:rsidRDefault="00A10867" w:rsidP="00C85035">
            <w:pPr>
              <w:jc w:val="both"/>
              <w:rPr>
                <w:rFonts w:asciiTheme="minorHAnsi" w:hAnsiTheme="minorHAnsi" w:cstheme="minorHAnsi"/>
                <w:kern w:val="2"/>
                <w:sz w:val="22"/>
                <w:szCs w:val="22"/>
              </w:rPr>
            </w:pPr>
            <w:r w:rsidRPr="00511E97">
              <w:rPr>
                <w:rFonts w:asciiTheme="minorHAnsi" w:hAnsiTheme="minorHAnsi" w:cstheme="minorHAnsi"/>
                <w:kern w:val="2"/>
                <w:sz w:val="22"/>
                <w:szCs w:val="22"/>
              </w:rPr>
              <w:t>9</w:t>
            </w:r>
            <w:r w:rsidRPr="00511E97">
              <w:rPr>
                <w:rFonts w:asciiTheme="minorHAnsi" w:hAnsiTheme="minorHAnsi" w:cstheme="minorHAnsi"/>
                <w:kern w:val="2"/>
                <w:sz w:val="22"/>
                <w:szCs w:val="22"/>
                <w:lang w:val="en-US"/>
              </w:rPr>
              <w:t xml:space="preserve">.2.1. </w:t>
            </w:r>
            <w:r w:rsidRPr="00511E97">
              <w:rPr>
                <w:rFonts w:asciiTheme="minorHAnsi" w:hAnsiTheme="minorHAnsi" w:cstheme="minorHAnsi"/>
                <w:kern w:val="2"/>
                <w:sz w:val="22"/>
                <w:szCs w:val="22"/>
              </w:rPr>
              <w:t>Jeigu Tiekėjas vėluoja vykdyti užsakymą, tiekti Prekes ar ištaisyti jų trūkumus arba nevykdo kitų sutartinių įsipareigojimų, Pirkėjas nuo kitos nei nustatytas terminas dienos Tiekėjui skaičiuoja 0,0</w:t>
            </w:r>
            <w:r w:rsidR="00CE54E1" w:rsidRPr="00511E97">
              <w:rPr>
                <w:rFonts w:asciiTheme="minorHAnsi" w:hAnsiTheme="minorHAnsi" w:cstheme="minorHAnsi"/>
                <w:kern w:val="2"/>
                <w:sz w:val="22"/>
                <w:szCs w:val="22"/>
              </w:rPr>
              <w:t>4</w:t>
            </w:r>
            <w:r w:rsidRPr="00511E97">
              <w:rPr>
                <w:rFonts w:asciiTheme="minorHAnsi" w:hAnsiTheme="minorHAnsi" w:cstheme="minorHAnsi"/>
                <w:kern w:val="2"/>
                <w:sz w:val="22"/>
                <w:szCs w:val="22"/>
              </w:rPr>
              <w:t xml:space="preserve"> (</w:t>
            </w:r>
            <w:r w:rsidR="00CE54E1" w:rsidRPr="00511E97">
              <w:rPr>
                <w:rFonts w:asciiTheme="minorHAnsi" w:hAnsiTheme="minorHAnsi" w:cstheme="minorHAnsi"/>
                <w:kern w:val="2"/>
                <w:sz w:val="22"/>
                <w:szCs w:val="22"/>
              </w:rPr>
              <w:t>keturios</w:t>
            </w:r>
            <w:r w:rsidRPr="00511E97">
              <w:rPr>
                <w:rFonts w:asciiTheme="minorHAnsi" w:hAnsiTheme="minorHAnsi" w:cstheme="minorHAnsi"/>
                <w:kern w:val="2"/>
                <w:sz w:val="22"/>
                <w:szCs w:val="22"/>
              </w:rPr>
              <w:t xml:space="preserve"> šimtosios) procento  dydžio delspinigius už kiekvieną uždelstą dieną nuo laiku neperduotų Prekių ar Prekių, turinčių trūkumų, kainos be PVM. </w:t>
            </w:r>
          </w:p>
          <w:p w14:paraId="07279766" w14:textId="77777777" w:rsidR="005A5832" w:rsidRPr="00511E97" w:rsidRDefault="005A5832" w:rsidP="00C85035">
            <w:pPr>
              <w:jc w:val="both"/>
              <w:rPr>
                <w:rFonts w:asciiTheme="minorHAnsi" w:hAnsiTheme="minorHAnsi" w:cstheme="minorHAnsi"/>
                <w:kern w:val="2"/>
                <w:sz w:val="22"/>
                <w:szCs w:val="22"/>
              </w:rPr>
            </w:pPr>
          </w:p>
          <w:p w14:paraId="3579AEEF" w14:textId="4EF1AAB8" w:rsidR="009E2769" w:rsidRPr="00511E97" w:rsidRDefault="00A10867" w:rsidP="00C85035">
            <w:pPr>
              <w:jc w:val="both"/>
              <w:rPr>
                <w:rFonts w:asciiTheme="minorHAnsi" w:hAnsiTheme="minorHAnsi" w:cstheme="minorHAnsi"/>
                <w:kern w:val="2"/>
                <w:sz w:val="22"/>
                <w:szCs w:val="22"/>
                <w:lang w:val="en-US"/>
              </w:rPr>
            </w:pPr>
            <w:r w:rsidRPr="00511E97">
              <w:rPr>
                <w:rFonts w:asciiTheme="minorHAnsi" w:hAnsiTheme="minorHAnsi" w:cstheme="minorHAnsi"/>
                <w:kern w:val="2"/>
                <w:sz w:val="22"/>
                <w:szCs w:val="22"/>
              </w:rPr>
              <w:lastRenderedPageBreak/>
              <w:t>9.2.2.</w:t>
            </w:r>
            <w:r w:rsidRPr="00511E97">
              <w:rPr>
                <w:rFonts w:asciiTheme="minorHAnsi" w:hAnsiTheme="minorHAnsi" w:cstheme="minorHAnsi"/>
                <w:kern w:val="2"/>
                <w:sz w:val="22"/>
                <w:szCs w:val="22"/>
                <w:lang w:val="en-US"/>
              </w:rPr>
              <w:t xml:space="preserve"> </w:t>
            </w:r>
            <w:r w:rsidR="009E2769" w:rsidRPr="00511E97">
              <w:rPr>
                <w:rFonts w:asciiTheme="minorHAnsi" w:hAnsiTheme="minorHAnsi" w:cstheme="minorHAnsi"/>
                <w:kern w:val="2"/>
                <w:sz w:val="22"/>
                <w:szCs w:val="22"/>
                <w:lang w:val="lt"/>
              </w:rPr>
              <w:t>Jeigu Tiekėjas vėluoja grąžinti dėl Tiekėjui mokėtinos sumos sumažinimo susidariusią permoką pagal Bendrųjų sąlygų 7.4.1.2 punktą, Pirkėjas nuo kitos nei nustatytas terminas dienos Tiekėjui skaičiuoja 0</w:t>
            </w:r>
            <w:r w:rsidR="009E2769" w:rsidRPr="00511E97">
              <w:rPr>
                <w:rFonts w:asciiTheme="minorHAnsi" w:hAnsiTheme="minorHAnsi" w:cstheme="minorHAnsi"/>
                <w:kern w:val="2"/>
                <w:sz w:val="22"/>
                <w:szCs w:val="22"/>
              </w:rPr>
              <w:t>,04 (keturios šimtosios) procento</w:t>
            </w:r>
            <w:r w:rsidR="009E2769" w:rsidRPr="00511E97">
              <w:rPr>
                <w:rFonts w:asciiTheme="minorHAnsi" w:hAnsiTheme="minorHAnsi" w:cstheme="minorHAnsi"/>
                <w:kern w:val="2"/>
                <w:sz w:val="22"/>
                <w:szCs w:val="22"/>
                <w:lang w:val="lt"/>
              </w:rPr>
              <w:t xml:space="preserve"> dydžio delspinigius už kiekvieną uždelstą </w:t>
            </w:r>
            <w:r w:rsidR="009E2769" w:rsidRPr="00511E97">
              <w:rPr>
                <w:rFonts w:asciiTheme="minorHAnsi" w:hAnsiTheme="minorHAnsi" w:cstheme="minorHAnsi"/>
                <w:kern w:val="2"/>
                <w:sz w:val="22"/>
                <w:szCs w:val="22"/>
              </w:rPr>
              <w:t xml:space="preserve">dieną </w:t>
            </w:r>
            <w:r w:rsidR="009E2769" w:rsidRPr="00511E97">
              <w:rPr>
                <w:rFonts w:asciiTheme="minorHAnsi" w:hAnsiTheme="minorHAnsi" w:cstheme="minorHAnsi"/>
                <w:kern w:val="2"/>
                <w:sz w:val="22"/>
                <w:szCs w:val="22"/>
                <w:lang w:val="lt"/>
              </w:rPr>
              <w:t>nuo laiku negrąžintos permokos, kainos be PVM.</w:t>
            </w:r>
          </w:p>
          <w:p w14:paraId="14E7D06A" w14:textId="6B073F97" w:rsidR="005A5832" w:rsidRPr="00511E97" w:rsidRDefault="009E2769" w:rsidP="00C85035">
            <w:pPr>
              <w:jc w:val="both"/>
              <w:rPr>
                <w:rFonts w:asciiTheme="minorHAnsi" w:hAnsiTheme="minorHAnsi" w:cstheme="minorHAnsi"/>
                <w:b/>
                <w:bCs/>
                <w:kern w:val="2"/>
                <w:sz w:val="22"/>
                <w:szCs w:val="22"/>
              </w:rPr>
            </w:pPr>
            <w:r w:rsidRPr="00511E97">
              <w:rPr>
                <w:rFonts w:asciiTheme="minorHAnsi" w:hAnsiTheme="minorHAnsi" w:cstheme="minorHAnsi"/>
                <w:kern w:val="2"/>
                <w:sz w:val="22"/>
                <w:szCs w:val="22"/>
                <w:lang w:val="en-US"/>
              </w:rPr>
              <w:t xml:space="preserve">9.2.3. </w:t>
            </w:r>
            <w:r w:rsidR="00A10867" w:rsidRPr="00511E97">
              <w:rPr>
                <w:rFonts w:asciiTheme="minorHAnsi" w:hAnsiTheme="minorHAnsi" w:cstheme="minorHAnsi"/>
                <w:kern w:val="2"/>
                <w:sz w:val="22"/>
                <w:szCs w:val="22"/>
              </w:rPr>
              <w:t>Tiekėjas privalo sumokėti Pirkėjui netesybas per</w:t>
            </w:r>
            <w:r w:rsidR="00511E97">
              <w:rPr>
                <w:rFonts w:asciiTheme="minorHAnsi" w:hAnsiTheme="minorHAnsi" w:cstheme="minorHAnsi"/>
                <w:kern w:val="2"/>
                <w:sz w:val="22"/>
                <w:szCs w:val="22"/>
              </w:rPr>
              <w:t xml:space="preserve"> 10 darbo dienų</w:t>
            </w:r>
            <w:r w:rsidR="00A10867" w:rsidRPr="00511E97">
              <w:rPr>
                <w:rFonts w:asciiTheme="minorHAnsi" w:hAnsiTheme="minorHAnsi" w:cstheme="minorHAnsi"/>
                <w:kern w:val="2"/>
                <w:sz w:val="22"/>
                <w:szCs w:val="22"/>
              </w:rPr>
              <w:t xml:space="preserve"> nuo Pirkėjo pareikalavimo</w:t>
            </w:r>
            <w:r w:rsidRPr="00511E97">
              <w:rPr>
                <w:rFonts w:asciiTheme="minorHAnsi" w:hAnsiTheme="minorHAnsi" w:cstheme="minorHAnsi"/>
                <w:kern w:val="2"/>
                <w:sz w:val="22"/>
                <w:szCs w:val="22"/>
              </w:rPr>
              <w:t>, jeigu netesybų suma nėra išskaitoma iš Tiekėjui mokėtinos sumos</w:t>
            </w:r>
            <w:r w:rsidR="00A10867" w:rsidRPr="00511E97">
              <w:rPr>
                <w:rFonts w:asciiTheme="minorHAnsi" w:hAnsiTheme="minorHAnsi" w:cstheme="minorHAnsi"/>
                <w:kern w:val="2"/>
                <w:sz w:val="22"/>
                <w:szCs w:val="22"/>
              </w:rPr>
              <w:t xml:space="preserve">. </w:t>
            </w:r>
          </w:p>
        </w:tc>
      </w:tr>
      <w:tr w:rsidR="005A5832" w:rsidRPr="00476545" w14:paraId="35F8B3D3" w14:textId="77777777" w:rsidTr="6ECD70D5">
        <w:trPr>
          <w:trHeight w:val="300"/>
        </w:trPr>
        <w:tc>
          <w:tcPr>
            <w:tcW w:w="2704" w:type="dxa"/>
            <w:gridSpan w:val="2"/>
          </w:tcPr>
          <w:p w14:paraId="7452E30A" w14:textId="12696CE0"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9.3. Tiekėjui / Pirkėjui taikoma bauda nutraukus Sutartį dėl esminio Sutarties pažeidimo</w:t>
            </w:r>
            <w:r w:rsidR="009E2769" w:rsidRPr="00476545">
              <w:rPr>
                <w:rFonts w:asciiTheme="minorHAnsi" w:hAnsiTheme="minorHAnsi" w:cstheme="minorHAnsi"/>
                <w:b/>
                <w:bCs/>
                <w:kern w:val="2"/>
                <w:sz w:val="22"/>
                <w:szCs w:val="22"/>
              </w:rPr>
              <w:t xml:space="preserve"> ar nepagrįstai nutraukus Sutarties vykdymą ne Sutartyje nustatyta tvarka</w:t>
            </w:r>
          </w:p>
        </w:tc>
        <w:tc>
          <w:tcPr>
            <w:tcW w:w="6831" w:type="dxa"/>
            <w:gridSpan w:val="2"/>
          </w:tcPr>
          <w:p w14:paraId="2ADCEDFF" w14:textId="101F626C" w:rsidR="005A5832" w:rsidRPr="00476545" w:rsidRDefault="009E2769"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9.3.1. </w:t>
            </w:r>
            <w:r w:rsidR="00A10867" w:rsidRPr="00476545">
              <w:rPr>
                <w:rFonts w:asciiTheme="minorHAnsi" w:hAnsiTheme="minorHAnsi" w:cstheme="minorHAnsi"/>
                <w:kern w:val="2"/>
                <w:sz w:val="22"/>
                <w:szCs w:val="22"/>
              </w:rPr>
              <w:t xml:space="preserve">Nutraukus Sutartį dėl esminio Sutarties pažeidimo, nustatyto Sutarties Specialiosiose sąlygose, mokama </w:t>
            </w:r>
            <w:r w:rsidR="00CE54E1" w:rsidRPr="00476545">
              <w:rPr>
                <w:rFonts w:asciiTheme="minorHAnsi" w:hAnsiTheme="minorHAnsi" w:cstheme="minorHAnsi"/>
                <w:kern w:val="2"/>
                <w:sz w:val="22"/>
                <w:szCs w:val="22"/>
              </w:rPr>
              <w:t xml:space="preserve">10 </w:t>
            </w:r>
            <w:r w:rsidR="00A10867" w:rsidRPr="00476545">
              <w:rPr>
                <w:rFonts w:asciiTheme="minorHAnsi" w:hAnsiTheme="minorHAnsi" w:cstheme="minorHAnsi"/>
                <w:kern w:val="2"/>
                <w:sz w:val="22"/>
                <w:szCs w:val="22"/>
              </w:rPr>
              <w:t xml:space="preserve">procentų dydžio bauda nuo Pradinės Sutarties vertės be PVM, nurodytos Specialiųjų sąlygų 5.2 punkte. </w:t>
            </w:r>
          </w:p>
          <w:p w14:paraId="1423A189" w14:textId="433F88BC" w:rsidR="009E2769" w:rsidRPr="00476545" w:rsidRDefault="009E2769" w:rsidP="00511E97">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9.3.2. </w:t>
            </w:r>
            <w:r w:rsidRPr="00476545">
              <w:rPr>
                <w:rFonts w:asciiTheme="minorHAnsi" w:hAnsiTheme="minorHAnsi" w:cstheme="minorHAnsi"/>
                <w:sz w:val="22"/>
                <w:szCs w:val="22"/>
              </w:rPr>
              <w:t xml:space="preserve">Nepagrįstai nutraukus Sutarties vykdymą ne Sutartyje nustatyta tvarka, mokama </w:t>
            </w:r>
            <w:r w:rsidR="00511E97">
              <w:rPr>
                <w:rFonts w:asciiTheme="minorHAnsi" w:hAnsiTheme="minorHAnsi" w:cstheme="minorHAnsi"/>
                <w:sz w:val="22"/>
                <w:szCs w:val="22"/>
              </w:rPr>
              <w:t xml:space="preserve">10 </w:t>
            </w:r>
            <w:r w:rsidRPr="00476545">
              <w:rPr>
                <w:rFonts w:asciiTheme="minorHAnsi" w:hAnsiTheme="minorHAnsi" w:cstheme="minorHAnsi"/>
                <w:kern w:val="2"/>
                <w:sz w:val="22"/>
                <w:szCs w:val="22"/>
              </w:rPr>
              <w:t>procentų dydžio bauda nuo Pradinės Sutarties vertės, nurodytos Specialiųjų sąlygų 5.2 punkte.</w:t>
            </w:r>
          </w:p>
        </w:tc>
      </w:tr>
      <w:tr w:rsidR="005A5832" w:rsidRPr="00476545" w14:paraId="4C69D5F9" w14:textId="77777777" w:rsidTr="6ECD70D5">
        <w:trPr>
          <w:trHeight w:val="300"/>
        </w:trPr>
        <w:tc>
          <w:tcPr>
            <w:tcW w:w="2704" w:type="dxa"/>
            <w:gridSpan w:val="2"/>
          </w:tcPr>
          <w:p w14:paraId="21178231"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476545" w:rsidRDefault="00A10867">
            <w:pPr>
              <w:rPr>
                <w:rFonts w:asciiTheme="minorHAnsi" w:hAnsiTheme="minorHAnsi" w:cstheme="minorHAnsi"/>
                <w:color w:val="000000"/>
                <w:kern w:val="2"/>
                <w:sz w:val="22"/>
                <w:szCs w:val="22"/>
              </w:rPr>
            </w:pPr>
            <w:r w:rsidRPr="00476545">
              <w:rPr>
                <w:rFonts w:asciiTheme="minorHAnsi" w:hAnsiTheme="minorHAnsi" w:cstheme="minorHAnsi"/>
                <w:color w:val="000000"/>
                <w:kern w:val="2"/>
                <w:sz w:val="22"/>
                <w:szCs w:val="22"/>
              </w:rPr>
              <w:t>Netaikoma</w:t>
            </w:r>
          </w:p>
          <w:p w14:paraId="415090DE" w14:textId="77777777" w:rsidR="005A5832" w:rsidRPr="00476545" w:rsidRDefault="005A5832">
            <w:pPr>
              <w:rPr>
                <w:rFonts w:asciiTheme="minorHAnsi" w:hAnsiTheme="minorHAnsi" w:cstheme="minorHAnsi"/>
                <w:kern w:val="2"/>
                <w:sz w:val="22"/>
                <w:szCs w:val="22"/>
              </w:rPr>
            </w:pPr>
          </w:p>
          <w:p w14:paraId="7215E11C" w14:textId="77777777" w:rsidR="005A5832" w:rsidRPr="00476545" w:rsidRDefault="005A5832" w:rsidP="00511E97">
            <w:pPr>
              <w:jc w:val="both"/>
              <w:rPr>
                <w:rFonts w:asciiTheme="minorHAnsi" w:hAnsiTheme="minorHAnsi" w:cstheme="minorHAnsi"/>
                <w:kern w:val="2"/>
                <w:sz w:val="22"/>
                <w:szCs w:val="22"/>
              </w:rPr>
            </w:pPr>
          </w:p>
        </w:tc>
      </w:tr>
      <w:tr w:rsidR="005A5832" w:rsidRPr="00476545" w14:paraId="5B33A589" w14:textId="77777777" w:rsidTr="6ECD70D5">
        <w:trPr>
          <w:trHeight w:val="300"/>
        </w:trPr>
        <w:tc>
          <w:tcPr>
            <w:tcW w:w="2704" w:type="dxa"/>
            <w:gridSpan w:val="2"/>
          </w:tcPr>
          <w:p w14:paraId="13429364"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502A0FCB" w14:textId="77777777" w:rsidR="00E50790" w:rsidRPr="00476545" w:rsidRDefault="00E50790" w:rsidP="00E50790">
            <w:pPr>
              <w:rPr>
                <w:rFonts w:asciiTheme="minorHAnsi" w:hAnsiTheme="minorHAnsi" w:cstheme="minorHAnsi"/>
                <w:color w:val="000000"/>
                <w:kern w:val="2"/>
                <w:sz w:val="22"/>
                <w:szCs w:val="22"/>
              </w:rPr>
            </w:pPr>
            <w:r w:rsidRPr="00476545">
              <w:rPr>
                <w:rFonts w:asciiTheme="minorHAnsi" w:hAnsiTheme="minorHAnsi" w:cstheme="minorHAnsi"/>
                <w:color w:val="000000"/>
                <w:kern w:val="2"/>
                <w:sz w:val="22"/>
                <w:szCs w:val="22"/>
              </w:rPr>
              <w:t>Netaikoma</w:t>
            </w:r>
          </w:p>
          <w:p w14:paraId="78ACCB2A" w14:textId="77777777" w:rsidR="00E50790" w:rsidRPr="00476545" w:rsidRDefault="00E50790" w:rsidP="00E50790">
            <w:pPr>
              <w:rPr>
                <w:rFonts w:asciiTheme="minorHAnsi" w:hAnsiTheme="minorHAnsi" w:cstheme="minorHAnsi"/>
                <w:kern w:val="2"/>
                <w:sz w:val="22"/>
                <w:szCs w:val="22"/>
              </w:rPr>
            </w:pPr>
          </w:p>
          <w:p w14:paraId="0974A6E7" w14:textId="1D7943C8" w:rsidR="005A5832" w:rsidRPr="00476545" w:rsidRDefault="005A5832" w:rsidP="00511E97">
            <w:pPr>
              <w:jc w:val="both"/>
              <w:rPr>
                <w:rFonts w:asciiTheme="minorHAnsi" w:hAnsiTheme="minorHAnsi" w:cstheme="minorHAnsi"/>
                <w:color w:val="4472C4"/>
                <w:kern w:val="2"/>
                <w:sz w:val="22"/>
                <w:szCs w:val="22"/>
              </w:rPr>
            </w:pPr>
          </w:p>
        </w:tc>
      </w:tr>
      <w:tr w:rsidR="005A5832" w:rsidRPr="00476545" w14:paraId="4ADDD65E" w14:textId="77777777" w:rsidTr="6ECD70D5">
        <w:trPr>
          <w:trHeight w:val="300"/>
        </w:trPr>
        <w:tc>
          <w:tcPr>
            <w:tcW w:w="2704" w:type="dxa"/>
            <w:gridSpan w:val="2"/>
          </w:tcPr>
          <w:p w14:paraId="67626CC2" w14:textId="77777777"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6D08E39A" w14:textId="63150E5C" w:rsidR="00CE54E1" w:rsidRPr="00476545" w:rsidRDefault="00511E97">
            <w:pPr>
              <w:rPr>
                <w:rFonts w:asciiTheme="minorHAnsi" w:hAnsiTheme="minorHAnsi" w:cstheme="minorHAnsi"/>
                <w:color w:val="000000"/>
                <w:sz w:val="22"/>
                <w:szCs w:val="22"/>
              </w:rPr>
            </w:pPr>
            <w:r>
              <w:rPr>
                <w:rFonts w:asciiTheme="minorHAnsi" w:hAnsiTheme="minorHAnsi" w:cstheme="minorHAnsi"/>
                <w:color w:val="000000"/>
                <w:sz w:val="22"/>
                <w:szCs w:val="22"/>
              </w:rPr>
              <w:t>10</w:t>
            </w:r>
            <w:r w:rsidR="00CE54E1" w:rsidRPr="00476545">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CE54E1" w:rsidRPr="00476545">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CE54E1" w:rsidRPr="00476545">
              <w:rPr>
                <w:rFonts w:asciiTheme="minorHAnsi" w:hAnsiTheme="minorHAnsi" w:cstheme="minorHAnsi"/>
                <w:color w:val="000000"/>
                <w:sz w:val="22"/>
                <w:szCs w:val="22"/>
              </w:rPr>
              <w:t>) eurų dydžio bauda.</w:t>
            </w:r>
          </w:p>
          <w:p w14:paraId="2DE1CF63" w14:textId="76CA81BE" w:rsidR="005A5832" w:rsidRPr="00476545" w:rsidRDefault="005A5832" w:rsidP="00CE54E1">
            <w:pPr>
              <w:rPr>
                <w:rFonts w:asciiTheme="minorHAnsi" w:hAnsiTheme="minorHAnsi" w:cstheme="minorHAnsi"/>
                <w:color w:val="4472C4"/>
                <w:kern w:val="2"/>
                <w:sz w:val="22"/>
                <w:szCs w:val="22"/>
              </w:rPr>
            </w:pPr>
          </w:p>
        </w:tc>
      </w:tr>
      <w:tr w:rsidR="005A5832" w:rsidRPr="00476545" w14:paraId="2FF73912" w14:textId="77777777" w:rsidTr="6ECD70D5">
        <w:trPr>
          <w:trHeight w:val="300"/>
        </w:trPr>
        <w:tc>
          <w:tcPr>
            <w:tcW w:w="2704" w:type="dxa"/>
            <w:gridSpan w:val="2"/>
          </w:tcPr>
          <w:p w14:paraId="3B759FFA" w14:textId="1902C259" w:rsidR="005A5832" w:rsidRPr="00476545" w:rsidRDefault="00A10867">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 xml:space="preserve">9.7. Tiekėjui taikomos netesybos dėl pirkimo dokumentuose nustatytų </w:t>
            </w:r>
            <w:r w:rsidR="009E2769" w:rsidRPr="00476545">
              <w:rPr>
                <w:rFonts w:asciiTheme="minorHAnsi" w:hAnsiTheme="minorHAnsi" w:cstheme="minorHAnsi"/>
                <w:b/>
                <w:bCs/>
                <w:kern w:val="2"/>
                <w:sz w:val="22"/>
                <w:szCs w:val="22"/>
              </w:rPr>
              <w:t xml:space="preserve">Kokybinių </w:t>
            </w:r>
            <w:r w:rsidRPr="00476545">
              <w:rPr>
                <w:rFonts w:asciiTheme="minorHAnsi" w:hAnsiTheme="minorHAnsi" w:cstheme="minorHAnsi"/>
                <w:b/>
                <w:bCs/>
                <w:kern w:val="2"/>
                <w:sz w:val="22"/>
                <w:szCs w:val="22"/>
              </w:rPr>
              <w:t>kriterijų nepasiekimo Sutarties vykdymo metu</w:t>
            </w:r>
          </w:p>
        </w:tc>
        <w:tc>
          <w:tcPr>
            <w:tcW w:w="6831" w:type="dxa"/>
            <w:gridSpan w:val="2"/>
          </w:tcPr>
          <w:p w14:paraId="4DF018D1" w14:textId="6E5DCC85" w:rsidR="007E20EE" w:rsidRPr="00476545" w:rsidRDefault="007E20EE" w:rsidP="007E20EE">
            <w:pPr>
              <w:rPr>
                <w:rFonts w:asciiTheme="minorHAnsi" w:hAnsiTheme="minorHAnsi" w:cstheme="minorHAnsi"/>
                <w:color w:val="000000"/>
                <w:sz w:val="22"/>
                <w:szCs w:val="22"/>
              </w:rPr>
            </w:pPr>
            <w:r>
              <w:rPr>
                <w:rFonts w:asciiTheme="minorHAnsi" w:hAnsiTheme="minorHAnsi" w:cstheme="minorHAnsi"/>
                <w:color w:val="000000"/>
                <w:sz w:val="22"/>
                <w:szCs w:val="22"/>
              </w:rPr>
              <w:t>1</w:t>
            </w:r>
            <w:r w:rsidRPr="00476545">
              <w:rPr>
                <w:rFonts w:asciiTheme="minorHAnsi" w:hAnsiTheme="minorHAnsi" w:cstheme="minorHAnsi"/>
                <w:color w:val="000000"/>
                <w:sz w:val="22"/>
                <w:szCs w:val="22"/>
              </w:rPr>
              <w:t> </w:t>
            </w:r>
            <w:r>
              <w:rPr>
                <w:rFonts w:asciiTheme="minorHAnsi" w:hAnsiTheme="minorHAnsi" w:cstheme="minorHAnsi"/>
                <w:color w:val="000000"/>
                <w:sz w:val="22"/>
                <w:szCs w:val="22"/>
              </w:rPr>
              <w:t>8</w:t>
            </w:r>
            <w:r w:rsidRPr="00476545">
              <w:rPr>
                <w:rFonts w:asciiTheme="minorHAnsi" w:hAnsiTheme="minorHAnsi" w:cstheme="minorHAnsi"/>
                <w:color w:val="000000"/>
                <w:sz w:val="22"/>
                <w:szCs w:val="22"/>
              </w:rPr>
              <w:t>00, 00 EUR (</w:t>
            </w:r>
            <w:r>
              <w:rPr>
                <w:rFonts w:asciiTheme="minorHAnsi" w:hAnsiTheme="minorHAnsi" w:cstheme="minorHAnsi"/>
                <w:color w:val="000000"/>
                <w:sz w:val="22"/>
                <w:szCs w:val="22"/>
              </w:rPr>
              <w:t>vienas tūkstantis aštuoni šimtai</w:t>
            </w:r>
            <w:r w:rsidRPr="00476545">
              <w:rPr>
                <w:rFonts w:asciiTheme="minorHAnsi" w:hAnsiTheme="minorHAnsi" w:cstheme="minorHAnsi"/>
                <w:color w:val="000000"/>
                <w:sz w:val="22"/>
                <w:szCs w:val="22"/>
              </w:rPr>
              <w:t>) eurų dydžio bauda.</w:t>
            </w:r>
          </w:p>
          <w:p w14:paraId="7156F4B8" w14:textId="10A73576" w:rsidR="005A5832" w:rsidRPr="00476545" w:rsidRDefault="005A5832" w:rsidP="00C85035">
            <w:pPr>
              <w:jc w:val="both"/>
              <w:rPr>
                <w:rFonts w:asciiTheme="minorHAnsi" w:hAnsiTheme="minorHAnsi" w:cstheme="minorHAnsi"/>
                <w:color w:val="4472C4"/>
                <w:kern w:val="2"/>
                <w:sz w:val="22"/>
                <w:szCs w:val="22"/>
              </w:rPr>
            </w:pPr>
          </w:p>
        </w:tc>
      </w:tr>
      <w:tr w:rsidR="005A5832" w:rsidRPr="00476545" w14:paraId="69517E70" w14:textId="77777777" w:rsidTr="6ECD70D5">
        <w:trPr>
          <w:trHeight w:val="300"/>
        </w:trPr>
        <w:tc>
          <w:tcPr>
            <w:tcW w:w="2704" w:type="dxa"/>
            <w:gridSpan w:val="2"/>
          </w:tcPr>
          <w:p w14:paraId="3A5535B1" w14:textId="77777777" w:rsidR="005A5832" w:rsidRPr="00476545" w:rsidRDefault="00A10867">
            <w:pPr>
              <w:rPr>
                <w:rFonts w:asciiTheme="minorHAnsi" w:hAnsiTheme="minorHAnsi" w:cstheme="minorHAnsi"/>
                <w:b/>
                <w:bCs/>
                <w:kern w:val="2"/>
                <w:sz w:val="22"/>
                <w:szCs w:val="22"/>
                <w:lang w:val="en-US"/>
              </w:rPr>
            </w:pPr>
            <w:r w:rsidRPr="00476545">
              <w:rPr>
                <w:rFonts w:asciiTheme="minorHAnsi" w:hAnsiTheme="minorHAnsi" w:cstheme="minorHAnsi"/>
                <w:b/>
                <w:bCs/>
                <w:kern w:val="2"/>
                <w:sz w:val="22"/>
                <w:szCs w:val="22"/>
                <w:lang w:val="en-US"/>
              </w:rPr>
              <w:t xml:space="preserve">9.8. </w:t>
            </w:r>
            <w:r w:rsidRPr="00476545">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71F98C15" w14:textId="77777777" w:rsidR="005A5832"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0D7FF818" w14:textId="77777777" w:rsidR="005A5832" w:rsidRPr="00476545" w:rsidRDefault="005A5832" w:rsidP="00C85035">
            <w:pPr>
              <w:jc w:val="both"/>
              <w:rPr>
                <w:rFonts w:asciiTheme="minorHAnsi" w:hAnsiTheme="minorHAnsi" w:cstheme="minorHAnsi"/>
                <w:color w:val="4472C4"/>
                <w:kern w:val="2"/>
                <w:sz w:val="22"/>
                <w:szCs w:val="22"/>
              </w:rPr>
            </w:pPr>
          </w:p>
          <w:p w14:paraId="5B305C4B" w14:textId="1F7C0247" w:rsidR="005A5832" w:rsidRPr="00476545" w:rsidRDefault="005A5832" w:rsidP="00C85035">
            <w:pPr>
              <w:jc w:val="both"/>
              <w:rPr>
                <w:rFonts w:asciiTheme="minorHAnsi" w:hAnsiTheme="minorHAnsi" w:cstheme="minorHAnsi"/>
                <w:color w:val="4472C4"/>
                <w:kern w:val="2"/>
                <w:sz w:val="22"/>
                <w:szCs w:val="22"/>
              </w:rPr>
            </w:pPr>
          </w:p>
        </w:tc>
      </w:tr>
      <w:tr w:rsidR="00B54759" w:rsidRPr="00476545" w14:paraId="45D36DD0" w14:textId="77777777" w:rsidTr="6ECD70D5">
        <w:trPr>
          <w:trHeight w:val="300"/>
        </w:trPr>
        <w:tc>
          <w:tcPr>
            <w:tcW w:w="2704" w:type="dxa"/>
            <w:gridSpan w:val="2"/>
          </w:tcPr>
          <w:p w14:paraId="4E8B26A4" w14:textId="16B0C2B0" w:rsidR="00B54759" w:rsidRPr="00476545" w:rsidRDefault="00B54759">
            <w:pPr>
              <w:rPr>
                <w:rFonts w:asciiTheme="minorHAnsi" w:hAnsiTheme="minorHAnsi" w:cstheme="minorHAnsi"/>
                <w:b/>
                <w:bCs/>
                <w:kern w:val="2"/>
                <w:sz w:val="22"/>
                <w:szCs w:val="22"/>
                <w:lang w:val="en-US"/>
              </w:rPr>
            </w:pPr>
            <w:r w:rsidRPr="00476545">
              <w:rPr>
                <w:rFonts w:asciiTheme="minorHAnsi" w:hAnsiTheme="minorHAnsi" w:cstheme="minorHAnsi"/>
                <w:b/>
                <w:bCs/>
                <w:kern w:val="2"/>
                <w:sz w:val="22"/>
                <w:szCs w:val="22"/>
              </w:rPr>
              <w:t xml:space="preserve">9.9. Tiekėjui taikoma bauda dėl Pirkėjo simbolių, pavadinimo ir ženklo reklamoje ar rinkodaroje </w:t>
            </w:r>
            <w:r w:rsidRPr="00476545">
              <w:rPr>
                <w:rFonts w:asciiTheme="minorHAnsi" w:hAnsiTheme="minorHAnsi" w:cstheme="minorHAnsi"/>
                <w:b/>
                <w:bCs/>
                <w:kern w:val="2"/>
                <w:sz w:val="22"/>
                <w:szCs w:val="22"/>
              </w:rPr>
              <w:lastRenderedPageBreak/>
              <w:t>naudojimo reikalavimų nesilaikymo bei draudimo naudotis Pirkėjo sukurtais intelektiniais veiklos rezultatais nesilaikymo</w:t>
            </w:r>
          </w:p>
        </w:tc>
        <w:tc>
          <w:tcPr>
            <w:tcW w:w="6831" w:type="dxa"/>
            <w:gridSpan w:val="2"/>
          </w:tcPr>
          <w:p w14:paraId="1E681258" w14:textId="77777777" w:rsidR="00B54759" w:rsidRPr="00476545" w:rsidRDefault="00B54759" w:rsidP="00B54759">
            <w:pPr>
              <w:spacing w:line="259" w:lineRule="auto"/>
              <w:rPr>
                <w:rFonts w:asciiTheme="minorHAnsi" w:hAnsiTheme="minorHAnsi" w:cstheme="minorHAnsi"/>
                <w:kern w:val="2"/>
                <w:sz w:val="22"/>
                <w:szCs w:val="22"/>
              </w:rPr>
            </w:pPr>
            <w:r w:rsidRPr="00476545">
              <w:rPr>
                <w:rFonts w:asciiTheme="minorHAnsi" w:hAnsiTheme="minorHAnsi" w:cstheme="minorHAnsi"/>
                <w:kern w:val="2"/>
                <w:sz w:val="22"/>
                <w:szCs w:val="22"/>
              </w:rPr>
              <w:lastRenderedPageBreak/>
              <w:t>Netaikoma</w:t>
            </w:r>
          </w:p>
          <w:p w14:paraId="19947158" w14:textId="77777777" w:rsidR="00B54759" w:rsidRPr="00476545" w:rsidRDefault="00B54759" w:rsidP="00B54759">
            <w:pPr>
              <w:spacing w:line="259" w:lineRule="auto"/>
              <w:rPr>
                <w:rFonts w:asciiTheme="minorHAnsi" w:hAnsiTheme="minorHAnsi" w:cstheme="minorHAnsi"/>
                <w:kern w:val="2"/>
                <w:sz w:val="22"/>
                <w:szCs w:val="22"/>
              </w:rPr>
            </w:pPr>
          </w:p>
          <w:p w14:paraId="4B5638F2" w14:textId="3BF418CC" w:rsidR="00B54759" w:rsidRPr="00476545" w:rsidRDefault="00B54759" w:rsidP="007E20EE">
            <w:pPr>
              <w:spacing w:line="259" w:lineRule="auto"/>
              <w:jc w:val="both"/>
              <w:rPr>
                <w:rFonts w:asciiTheme="minorHAnsi" w:hAnsiTheme="minorHAnsi" w:cstheme="minorHAnsi"/>
                <w:kern w:val="2"/>
                <w:sz w:val="22"/>
                <w:szCs w:val="22"/>
              </w:rPr>
            </w:pPr>
          </w:p>
        </w:tc>
      </w:tr>
      <w:tr w:rsidR="005A5832" w:rsidRPr="00476545" w14:paraId="59D48E88" w14:textId="77777777" w:rsidTr="6ECD70D5">
        <w:trPr>
          <w:trHeight w:val="300"/>
        </w:trPr>
        <w:tc>
          <w:tcPr>
            <w:tcW w:w="2704" w:type="dxa"/>
            <w:gridSpan w:val="2"/>
          </w:tcPr>
          <w:p w14:paraId="766C7CAE" w14:textId="606B8660" w:rsidR="005A5832" w:rsidRPr="00476545" w:rsidRDefault="00A10867">
            <w:pPr>
              <w:rPr>
                <w:rFonts w:asciiTheme="minorHAnsi" w:hAnsiTheme="minorHAnsi" w:cstheme="minorHAnsi"/>
                <w:b/>
                <w:bCs/>
                <w:kern w:val="2"/>
                <w:sz w:val="22"/>
                <w:szCs w:val="22"/>
                <w:lang w:val="en-US"/>
              </w:rPr>
            </w:pPr>
            <w:r w:rsidRPr="00476545">
              <w:rPr>
                <w:rFonts w:asciiTheme="minorHAnsi" w:hAnsiTheme="minorHAnsi" w:cstheme="minorHAnsi"/>
                <w:b/>
                <w:bCs/>
                <w:kern w:val="2"/>
                <w:sz w:val="22"/>
                <w:szCs w:val="22"/>
                <w:lang w:val="en-US"/>
              </w:rPr>
              <w:lastRenderedPageBreak/>
              <w:t>9.</w:t>
            </w:r>
            <w:r w:rsidR="00B54759" w:rsidRPr="00476545">
              <w:rPr>
                <w:rFonts w:asciiTheme="minorHAnsi" w:hAnsiTheme="minorHAnsi" w:cstheme="minorHAnsi"/>
                <w:b/>
                <w:bCs/>
                <w:kern w:val="2"/>
                <w:sz w:val="22"/>
                <w:szCs w:val="22"/>
                <w:lang w:val="en-US"/>
              </w:rPr>
              <w:t>10</w:t>
            </w:r>
            <w:r w:rsidRPr="00476545">
              <w:rPr>
                <w:rFonts w:asciiTheme="minorHAnsi" w:hAnsiTheme="minorHAnsi" w:cstheme="minorHAnsi"/>
                <w:b/>
                <w:bCs/>
                <w:kern w:val="2"/>
                <w:sz w:val="22"/>
                <w:szCs w:val="22"/>
                <w:lang w:val="en-US"/>
              </w:rPr>
              <w:t xml:space="preserve">. </w:t>
            </w:r>
            <w:r w:rsidRPr="00476545">
              <w:rPr>
                <w:rFonts w:asciiTheme="minorHAnsi" w:hAnsiTheme="minorHAnsi" w:cstheme="minorHAnsi"/>
                <w:b/>
                <w:bCs/>
                <w:kern w:val="2"/>
                <w:sz w:val="22"/>
                <w:szCs w:val="22"/>
              </w:rPr>
              <w:t>Kitos netesybos</w:t>
            </w:r>
          </w:p>
        </w:tc>
        <w:tc>
          <w:tcPr>
            <w:tcW w:w="6831" w:type="dxa"/>
            <w:gridSpan w:val="2"/>
          </w:tcPr>
          <w:p w14:paraId="3AF811ED" w14:textId="257690BE" w:rsidR="00E50790" w:rsidRPr="007E20EE" w:rsidRDefault="007E20EE">
            <w:pPr>
              <w:rPr>
                <w:rFonts w:asciiTheme="minorHAnsi" w:hAnsiTheme="minorHAnsi" w:cstheme="minorHAnsi"/>
                <w:kern w:val="2"/>
                <w:sz w:val="22"/>
                <w:szCs w:val="22"/>
              </w:rPr>
            </w:pPr>
            <w:r w:rsidRPr="007E20EE">
              <w:rPr>
                <w:rFonts w:asciiTheme="minorHAnsi" w:hAnsiTheme="minorHAnsi" w:cstheme="minorHAnsi"/>
                <w:kern w:val="2"/>
                <w:sz w:val="22"/>
                <w:szCs w:val="22"/>
              </w:rPr>
              <w:t xml:space="preserve">Netaikoma </w:t>
            </w:r>
          </w:p>
        </w:tc>
      </w:tr>
      <w:tr w:rsidR="004205BB" w:rsidRPr="00476545" w14:paraId="7BDFBDF1" w14:textId="77777777" w:rsidTr="6ECD70D5">
        <w:trPr>
          <w:trHeight w:val="300"/>
        </w:trPr>
        <w:tc>
          <w:tcPr>
            <w:tcW w:w="9535" w:type="dxa"/>
            <w:gridSpan w:val="4"/>
          </w:tcPr>
          <w:p w14:paraId="0EE17F5D" w14:textId="015057A1" w:rsidR="004205BB" w:rsidRPr="00476545" w:rsidRDefault="004205BB">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10. ESMINĖS SUTARTIES SĄLYGOS</w:t>
            </w:r>
          </w:p>
        </w:tc>
      </w:tr>
      <w:tr w:rsidR="004205BB" w:rsidRPr="00476545" w14:paraId="02FD5F61" w14:textId="3CF96AEF" w:rsidTr="004205BB">
        <w:trPr>
          <w:trHeight w:val="300"/>
        </w:trPr>
        <w:tc>
          <w:tcPr>
            <w:tcW w:w="2690" w:type="dxa"/>
          </w:tcPr>
          <w:p w14:paraId="1FB878C2" w14:textId="37FA6205" w:rsidR="004205BB" w:rsidRPr="00476545" w:rsidRDefault="004205BB" w:rsidP="00E50790">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10.1. Esminės Sutarties sąlygos</w:t>
            </w:r>
          </w:p>
        </w:tc>
        <w:tc>
          <w:tcPr>
            <w:tcW w:w="6845" w:type="dxa"/>
            <w:gridSpan w:val="3"/>
          </w:tcPr>
          <w:p w14:paraId="04FC6971" w14:textId="77777777" w:rsidR="007E20EE" w:rsidRPr="00A47764" w:rsidRDefault="007E20EE" w:rsidP="007E20EE">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Sutarties sąlygos, kurios laikomos esminėmis Sutarties sąlygomis:</w:t>
            </w:r>
          </w:p>
          <w:p w14:paraId="4E77014B" w14:textId="0DD0709B" w:rsidR="007E20EE" w:rsidRPr="007E20EE" w:rsidRDefault="007E20EE" w:rsidP="007E20EE">
            <w:pPr>
              <w:pStyle w:val="ListParagraph"/>
              <w:numPr>
                <w:ilvl w:val="0"/>
                <w:numId w:val="1"/>
              </w:numPr>
              <w:suppressAutoHyphens w:val="0"/>
              <w:jc w:val="both"/>
              <w:rPr>
                <w:rFonts w:asciiTheme="minorHAnsi" w:hAnsiTheme="minorHAnsi" w:cstheme="minorHAnsi"/>
                <w:b/>
                <w:bCs/>
                <w:sz w:val="22"/>
                <w:szCs w:val="22"/>
              </w:rPr>
            </w:pPr>
            <w:r>
              <w:rPr>
                <w:rFonts w:asciiTheme="minorHAnsi" w:hAnsiTheme="minorHAnsi" w:cstheme="minorHAnsi"/>
                <w:sz w:val="22"/>
                <w:szCs w:val="22"/>
              </w:rPr>
              <w:t>Prekių</w:t>
            </w:r>
            <w:r w:rsidRPr="00A47764">
              <w:rPr>
                <w:rFonts w:asciiTheme="minorHAnsi" w:hAnsiTheme="minorHAnsi" w:cstheme="minorHAnsi"/>
                <w:sz w:val="22"/>
                <w:szCs w:val="22"/>
              </w:rPr>
              <w:t xml:space="preserve"> </w:t>
            </w:r>
            <w:r>
              <w:rPr>
                <w:rFonts w:asciiTheme="minorHAnsi" w:hAnsiTheme="minorHAnsi" w:cstheme="minorHAnsi"/>
                <w:sz w:val="22"/>
                <w:szCs w:val="22"/>
              </w:rPr>
              <w:t>kaina/</w:t>
            </w:r>
            <w:r w:rsidRPr="00A47764">
              <w:rPr>
                <w:rFonts w:asciiTheme="minorHAnsi" w:hAnsiTheme="minorHAnsi" w:cstheme="minorHAnsi"/>
                <w:sz w:val="22"/>
                <w:szCs w:val="22"/>
              </w:rPr>
              <w:t>įkainiai</w:t>
            </w:r>
            <w:r>
              <w:rPr>
                <w:rFonts w:asciiTheme="minorHAnsi" w:hAnsiTheme="minorHAnsi" w:cstheme="minorHAnsi"/>
                <w:sz w:val="22"/>
                <w:szCs w:val="22"/>
              </w:rPr>
              <w:t xml:space="preserve">; </w:t>
            </w:r>
          </w:p>
          <w:p w14:paraId="1609E2D9" w14:textId="5C5C3B29" w:rsidR="00E50790" w:rsidRPr="00404873" w:rsidRDefault="007E20EE" w:rsidP="007E20EE">
            <w:pPr>
              <w:pStyle w:val="ListParagraph"/>
              <w:numPr>
                <w:ilvl w:val="0"/>
                <w:numId w:val="1"/>
              </w:numPr>
              <w:suppressAutoHyphens w:val="0"/>
              <w:jc w:val="both"/>
              <w:rPr>
                <w:rFonts w:asciiTheme="minorHAnsi" w:hAnsiTheme="minorHAnsi" w:cstheme="minorHAnsi"/>
                <w:b/>
                <w:bCs/>
                <w:sz w:val="22"/>
                <w:szCs w:val="22"/>
              </w:rPr>
            </w:pPr>
            <w:r>
              <w:rPr>
                <w:rFonts w:asciiTheme="minorHAnsi" w:hAnsiTheme="minorHAnsi" w:cstheme="minorHAnsi"/>
                <w:sz w:val="22"/>
                <w:szCs w:val="22"/>
              </w:rPr>
              <w:t>Prekių teikimo terminai</w:t>
            </w:r>
            <w:r w:rsidR="002D5C53">
              <w:rPr>
                <w:rFonts w:asciiTheme="minorHAnsi" w:hAnsiTheme="minorHAnsi" w:cstheme="minorHAnsi"/>
                <w:sz w:val="22"/>
                <w:szCs w:val="22"/>
              </w:rPr>
              <w:t>, nustatyti Sutarties 4.1 punkte</w:t>
            </w:r>
            <w:r w:rsidR="00404873">
              <w:rPr>
                <w:rFonts w:asciiTheme="minorHAnsi" w:hAnsiTheme="minorHAnsi" w:cstheme="minorHAnsi"/>
                <w:sz w:val="22"/>
                <w:szCs w:val="22"/>
              </w:rPr>
              <w:t>;</w:t>
            </w:r>
          </w:p>
          <w:p w14:paraId="47882279" w14:textId="18E28E21" w:rsidR="00404873" w:rsidRPr="006155B9" w:rsidRDefault="00404873" w:rsidP="007E20EE">
            <w:pPr>
              <w:pStyle w:val="ListParagraph"/>
              <w:numPr>
                <w:ilvl w:val="0"/>
                <w:numId w:val="1"/>
              </w:numPr>
              <w:suppressAutoHyphens w:val="0"/>
              <w:jc w:val="both"/>
              <w:rPr>
                <w:rFonts w:asciiTheme="minorHAnsi" w:hAnsiTheme="minorHAnsi" w:cstheme="minorHAnsi"/>
                <w:sz w:val="22"/>
                <w:szCs w:val="22"/>
              </w:rPr>
            </w:pPr>
            <w:r w:rsidRPr="006155B9">
              <w:rPr>
                <w:rFonts w:asciiTheme="minorHAnsi" w:hAnsiTheme="minorHAnsi" w:cstheme="minorHAnsi"/>
                <w:sz w:val="22"/>
                <w:szCs w:val="22"/>
              </w:rPr>
              <w:t>Prekių atitiktis Techninės specifikacijos reikalavimams.</w:t>
            </w:r>
          </w:p>
        </w:tc>
      </w:tr>
      <w:tr w:rsidR="004205BB" w:rsidRPr="00476545" w14:paraId="2690BDAF" w14:textId="6C906FCF" w:rsidTr="004205BB">
        <w:trPr>
          <w:trHeight w:val="300"/>
        </w:trPr>
        <w:tc>
          <w:tcPr>
            <w:tcW w:w="2690" w:type="dxa"/>
          </w:tcPr>
          <w:p w14:paraId="5C4A399A" w14:textId="6FBDA993" w:rsidR="004205BB" w:rsidRPr="00476545" w:rsidRDefault="004205BB" w:rsidP="00E50790">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10.2. Dideli arba nuolatiniai esminės Sutarties sąlygos vykdymo trūkumai</w:t>
            </w:r>
          </w:p>
        </w:tc>
        <w:tc>
          <w:tcPr>
            <w:tcW w:w="6845" w:type="dxa"/>
            <w:gridSpan w:val="3"/>
          </w:tcPr>
          <w:p w14:paraId="7C1E36D5" w14:textId="281A3399" w:rsidR="004205BB" w:rsidRPr="006155B9" w:rsidRDefault="006155B9" w:rsidP="006155B9">
            <w:pPr>
              <w:jc w:val="both"/>
              <w:rPr>
                <w:rFonts w:asciiTheme="minorHAnsi" w:hAnsiTheme="minorHAnsi" w:cstheme="minorHAnsi"/>
                <w:kern w:val="2"/>
                <w:sz w:val="22"/>
                <w:szCs w:val="22"/>
              </w:rPr>
            </w:pPr>
            <w:r w:rsidRPr="006155B9">
              <w:rPr>
                <w:rFonts w:asciiTheme="minorHAnsi" w:hAnsiTheme="minorHAnsi" w:cstheme="minorHAnsi"/>
                <w:kern w:val="2"/>
                <w:sz w:val="22"/>
                <w:szCs w:val="22"/>
              </w:rPr>
              <w:t>Netaikoma</w:t>
            </w:r>
          </w:p>
        </w:tc>
      </w:tr>
      <w:tr w:rsidR="005A5832" w:rsidRPr="00476545" w14:paraId="4E8CAE10" w14:textId="77777777" w:rsidTr="6ECD70D5">
        <w:trPr>
          <w:trHeight w:val="300"/>
        </w:trPr>
        <w:tc>
          <w:tcPr>
            <w:tcW w:w="9535" w:type="dxa"/>
            <w:gridSpan w:val="4"/>
          </w:tcPr>
          <w:p w14:paraId="4A6CE4A7" w14:textId="42AE872D" w:rsidR="005A5832" w:rsidRPr="00476545" w:rsidRDefault="004205BB">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11</w:t>
            </w:r>
            <w:r w:rsidR="00A10867" w:rsidRPr="00476545">
              <w:rPr>
                <w:rFonts w:asciiTheme="minorHAnsi" w:hAnsiTheme="minorHAnsi" w:cstheme="minorHAnsi"/>
                <w:b/>
                <w:bCs/>
                <w:kern w:val="2"/>
                <w:sz w:val="22"/>
                <w:szCs w:val="22"/>
              </w:rPr>
              <w:t>. SUTARTIES GALIOJIMAS IR KEITIMAS</w:t>
            </w:r>
          </w:p>
        </w:tc>
      </w:tr>
      <w:tr w:rsidR="005A5832" w:rsidRPr="00476545" w14:paraId="2764B917" w14:textId="77777777" w:rsidTr="6ECD70D5">
        <w:trPr>
          <w:trHeight w:val="300"/>
        </w:trPr>
        <w:tc>
          <w:tcPr>
            <w:tcW w:w="2704" w:type="dxa"/>
            <w:gridSpan w:val="2"/>
          </w:tcPr>
          <w:p w14:paraId="05FE7C06" w14:textId="7013BE9F" w:rsidR="005A5832" w:rsidRPr="00476545" w:rsidRDefault="004205BB">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11</w:t>
            </w:r>
            <w:r w:rsidR="00A10867" w:rsidRPr="00476545">
              <w:rPr>
                <w:rFonts w:asciiTheme="minorHAnsi" w:hAnsiTheme="minorHAnsi" w:cstheme="minorHAnsi"/>
                <w:b/>
                <w:bCs/>
                <w:kern w:val="2"/>
                <w:sz w:val="22"/>
                <w:szCs w:val="22"/>
              </w:rPr>
              <w:t>.1. Sutarties sudarymas ir įsigaliojimas</w:t>
            </w:r>
          </w:p>
        </w:tc>
        <w:tc>
          <w:tcPr>
            <w:tcW w:w="6831" w:type="dxa"/>
            <w:gridSpan w:val="2"/>
          </w:tcPr>
          <w:p w14:paraId="1602D137" w14:textId="68F82CB8" w:rsidR="00CE54E1"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Ši Sutartis laikoma sudaryta ir įsigalioja </w:t>
            </w:r>
            <w:r w:rsidR="006155B9">
              <w:rPr>
                <w:rFonts w:asciiTheme="minorHAnsi" w:hAnsiTheme="minorHAnsi" w:cstheme="minorHAnsi"/>
                <w:kern w:val="2"/>
                <w:sz w:val="22"/>
                <w:szCs w:val="22"/>
              </w:rPr>
              <w:t>jos</w:t>
            </w:r>
            <w:r w:rsidRPr="00476545">
              <w:rPr>
                <w:rFonts w:asciiTheme="minorHAnsi" w:hAnsiTheme="minorHAnsi" w:cstheme="minorHAnsi"/>
                <w:kern w:val="2"/>
                <w:sz w:val="22"/>
                <w:szCs w:val="22"/>
              </w:rPr>
              <w:t xml:space="preserve"> pasirašymo dien</w:t>
            </w:r>
            <w:r w:rsidR="006155B9">
              <w:rPr>
                <w:rFonts w:asciiTheme="minorHAnsi" w:hAnsiTheme="minorHAnsi" w:cstheme="minorHAnsi"/>
                <w:kern w:val="2"/>
                <w:sz w:val="22"/>
                <w:szCs w:val="22"/>
              </w:rPr>
              <w:t xml:space="preserve">ą </w:t>
            </w:r>
            <w:r w:rsidRPr="00476545">
              <w:rPr>
                <w:rFonts w:asciiTheme="minorHAnsi" w:hAnsiTheme="minorHAnsi" w:cstheme="minorHAnsi"/>
                <w:kern w:val="2"/>
                <w:sz w:val="22"/>
                <w:szCs w:val="22"/>
              </w:rPr>
              <w:t>(antrosios Šalies pasirašymo dieną).</w:t>
            </w:r>
            <w:r w:rsidR="6ECD70D5" w:rsidRPr="00476545">
              <w:rPr>
                <w:rFonts w:asciiTheme="minorHAnsi" w:hAnsiTheme="minorHAnsi" w:cstheme="minorHAnsi"/>
                <w:sz w:val="22"/>
                <w:szCs w:val="22"/>
              </w:rPr>
              <w:t xml:space="preserve"> Sutartis sudaryta dviem vienodą teisinę galią turinčiais egzemplioriais, kiekvienai Šaliai po vieną. </w:t>
            </w:r>
            <w:r w:rsidRPr="00476545">
              <w:rPr>
                <w:rFonts w:asciiTheme="minorHAnsi" w:hAnsiTheme="minorHAnsi" w:cstheme="minorHAnsi"/>
                <w:sz w:val="22"/>
                <w:szCs w:val="22"/>
              </w:rPr>
              <w:t>Jeigu sutartis pasirašoma šalių kvalifikuotais elektroniniais parašais, pasirašomas vienas egzempliorius</w:t>
            </w:r>
            <w:r w:rsidR="007F4B2F" w:rsidRPr="00476545">
              <w:rPr>
                <w:rFonts w:asciiTheme="minorHAnsi" w:hAnsiTheme="minorHAnsi" w:cstheme="minorHAnsi"/>
                <w:sz w:val="22"/>
                <w:szCs w:val="22"/>
              </w:rPr>
              <w:t>.</w:t>
            </w:r>
            <w:r w:rsidR="007F4B2F" w:rsidRPr="00476545">
              <w:rPr>
                <w:rFonts w:asciiTheme="minorHAnsi" w:hAnsiTheme="minorHAnsi" w:cstheme="minorHAnsi"/>
                <w:kern w:val="2"/>
                <w:sz w:val="22"/>
                <w:szCs w:val="22"/>
              </w:rPr>
              <w:t xml:space="preserve"> </w:t>
            </w:r>
          </w:p>
          <w:p w14:paraId="4A300F67" w14:textId="0520EA60" w:rsidR="005A5832" w:rsidRPr="00476545" w:rsidRDefault="005A5832" w:rsidP="00C85035">
            <w:pPr>
              <w:jc w:val="both"/>
              <w:rPr>
                <w:rFonts w:asciiTheme="minorHAnsi" w:hAnsiTheme="minorHAnsi" w:cstheme="minorHAnsi"/>
                <w:kern w:val="2"/>
                <w:sz w:val="22"/>
                <w:szCs w:val="22"/>
              </w:rPr>
            </w:pPr>
          </w:p>
          <w:p w14:paraId="76549F00" w14:textId="30304FEB" w:rsidR="00C85035" w:rsidRPr="00476545" w:rsidRDefault="00A10867" w:rsidP="006155B9">
            <w:pPr>
              <w:jc w:val="both"/>
              <w:rPr>
                <w:rFonts w:asciiTheme="minorHAnsi" w:hAnsiTheme="minorHAnsi" w:cstheme="minorHAnsi"/>
                <w:color w:val="4472C4"/>
                <w:kern w:val="2"/>
                <w:sz w:val="22"/>
                <w:szCs w:val="22"/>
              </w:rPr>
            </w:pPr>
            <w:r w:rsidRPr="00476545">
              <w:rPr>
                <w:rFonts w:asciiTheme="minorHAnsi" w:hAnsiTheme="minorHAnsi" w:cstheme="minorHAnsi"/>
                <w:color w:val="000000"/>
                <w:kern w:val="2"/>
                <w:sz w:val="22"/>
                <w:szCs w:val="22"/>
              </w:rPr>
              <w:t>Sutartis galioja iki visiško prievolių įvykdymo, bet jos terminas negali būti ilgesnis kaip</w:t>
            </w:r>
            <w:r w:rsidR="006155B9">
              <w:rPr>
                <w:rFonts w:asciiTheme="minorHAnsi" w:hAnsiTheme="minorHAnsi" w:cstheme="minorHAnsi"/>
                <w:color w:val="000000"/>
                <w:kern w:val="2"/>
                <w:sz w:val="22"/>
                <w:szCs w:val="22"/>
              </w:rPr>
              <w:t xml:space="preserve"> 36 mėnesiai.</w:t>
            </w:r>
            <w:r w:rsidRPr="00476545">
              <w:rPr>
                <w:rFonts w:asciiTheme="minorHAnsi" w:hAnsiTheme="minorHAnsi" w:cstheme="minorHAnsi"/>
                <w:color w:val="000000"/>
                <w:kern w:val="2"/>
                <w:sz w:val="22"/>
                <w:szCs w:val="22"/>
              </w:rPr>
              <w:t xml:space="preserve"> </w:t>
            </w:r>
          </w:p>
        </w:tc>
      </w:tr>
      <w:tr w:rsidR="005A5832" w:rsidRPr="00476545" w14:paraId="4D98A649" w14:textId="77777777" w:rsidTr="6ECD70D5">
        <w:trPr>
          <w:trHeight w:val="300"/>
        </w:trPr>
        <w:tc>
          <w:tcPr>
            <w:tcW w:w="2704" w:type="dxa"/>
            <w:gridSpan w:val="2"/>
          </w:tcPr>
          <w:p w14:paraId="5E1D6505" w14:textId="48657E97" w:rsidR="005A5832" w:rsidRPr="00476545" w:rsidRDefault="004205BB">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11</w:t>
            </w:r>
            <w:r w:rsidR="00A10867" w:rsidRPr="00476545">
              <w:rPr>
                <w:rFonts w:asciiTheme="minorHAnsi" w:hAnsiTheme="minorHAnsi" w:cstheme="minorHAnsi"/>
                <w:b/>
                <w:bCs/>
                <w:kern w:val="2"/>
                <w:sz w:val="22"/>
                <w:szCs w:val="22"/>
              </w:rPr>
              <w:t>.2. Sutarties galiojimo termino pratęsimas</w:t>
            </w:r>
          </w:p>
        </w:tc>
        <w:tc>
          <w:tcPr>
            <w:tcW w:w="6831" w:type="dxa"/>
            <w:gridSpan w:val="2"/>
          </w:tcPr>
          <w:p w14:paraId="6A43603D" w14:textId="4876C4BC"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Netaikoma</w:t>
            </w:r>
          </w:p>
          <w:p w14:paraId="58A50409" w14:textId="2B72D4C3" w:rsidR="00E50790" w:rsidRPr="00476545" w:rsidRDefault="00E50790" w:rsidP="006155B9">
            <w:pPr>
              <w:jc w:val="both"/>
              <w:rPr>
                <w:rFonts w:asciiTheme="minorHAnsi" w:hAnsiTheme="minorHAnsi" w:cstheme="minorHAnsi"/>
                <w:kern w:val="2"/>
                <w:sz w:val="22"/>
                <w:szCs w:val="22"/>
              </w:rPr>
            </w:pPr>
          </w:p>
        </w:tc>
      </w:tr>
      <w:tr w:rsidR="005A5832" w:rsidRPr="00476545" w14:paraId="72ECE10F" w14:textId="77777777" w:rsidTr="6ECD70D5">
        <w:trPr>
          <w:trHeight w:val="300"/>
        </w:trPr>
        <w:tc>
          <w:tcPr>
            <w:tcW w:w="9535" w:type="dxa"/>
            <w:gridSpan w:val="4"/>
          </w:tcPr>
          <w:p w14:paraId="74301043" w14:textId="7B676AB6" w:rsidR="005A5832" w:rsidRPr="00476545" w:rsidRDefault="00143483">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12</w:t>
            </w:r>
            <w:r w:rsidR="00A10867" w:rsidRPr="00476545">
              <w:rPr>
                <w:rFonts w:asciiTheme="minorHAnsi" w:hAnsiTheme="minorHAnsi" w:cstheme="minorHAnsi"/>
                <w:b/>
                <w:bCs/>
                <w:kern w:val="2"/>
                <w:sz w:val="22"/>
                <w:szCs w:val="22"/>
              </w:rPr>
              <w:t>. SUTARTIES NUTRAUKIMAS</w:t>
            </w:r>
          </w:p>
        </w:tc>
      </w:tr>
      <w:tr w:rsidR="005A5832" w:rsidRPr="00476545" w14:paraId="583C886D" w14:textId="77777777" w:rsidTr="00E50790">
        <w:trPr>
          <w:trHeight w:val="300"/>
        </w:trPr>
        <w:tc>
          <w:tcPr>
            <w:tcW w:w="2690" w:type="dxa"/>
          </w:tcPr>
          <w:p w14:paraId="0482ED12" w14:textId="22C08F98" w:rsidR="005A5832" w:rsidRPr="00476545" w:rsidRDefault="00143483">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12</w:t>
            </w:r>
            <w:r w:rsidR="00A10867" w:rsidRPr="00476545">
              <w:rPr>
                <w:rFonts w:asciiTheme="minorHAnsi" w:hAnsiTheme="minorHAnsi" w:cstheme="minorHAnsi"/>
                <w:b/>
                <w:bCs/>
                <w:kern w:val="2"/>
                <w:sz w:val="22"/>
                <w:szCs w:val="22"/>
              </w:rPr>
              <w:t>.1. Sutarties nutraukimo pagrindai</w:t>
            </w:r>
          </w:p>
        </w:tc>
        <w:tc>
          <w:tcPr>
            <w:tcW w:w="6845" w:type="dxa"/>
            <w:gridSpan w:val="3"/>
          </w:tcPr>
          <w:p w14:paraId="357EB041" w14:textId="60275E81" w:rsidR="005A5832" w:rsidRPr="00476545" w:rsidRDefault="00A10867" w:rsidP="006155B9">
            <w:pPr>
              <w:jc w:val="both"/>
              <w:rPr>
                <w:rFonts w:asciiTheme="minorHAnsi" w:hAnsiTheme="minorHAnsi" w:cstheme="minorHAnsi"/>
                <w:color w:val="4472C4"/>
                <w:kern w:val="2"/>
                <w:sz w:val="22"/>
                <w:szCs w:val="22"/>
              </w:rPr>
            </w:pPr>
            <w:r w:rsidRPr="00476545">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5A5832" w:rsidRPr="00476545" w14:paraId="43DAC4E7" w14:textId="77777777" w:rsidTr="00E50790">
        <w:trPr>
          <w:trHeight w:val="300"/>
        </w:trPr>
        <w:tc>
          <w:tcPr>
            <w:tcW w:w="2690" w:type="dxa"/>
          </w:tcPr>
          <w:p w14:paraId="254A9D22" w14:textId="187A6418" w:rsidR="005A5832" w:rsidRPr="00476545" w:rsidRDefault="00143483">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12</w:t>
            </w:r>
            <w:r w:rsidR="00A10867" w:rsidRPr="00476545">
              <w:rPr>
                <w:rFonts w:asciiTheme="minorHAnsi" w:hAnsiTheme="minorHAnsi" w:cstheme="minorHAnsi"/>
                <w:b/>
                <w:bCs/>
                <w:kern w:val="2"/>
                <w:sz w:val="22"/>
                <w:szCs w:val="22"/>
              </w:rPr>
              <w:t>.2. Esminiai Sutarties pažeidimai</w:t>
            </w:r>
          </w:p>
          <w:p w14:paraId="3A7AEB88" w14:textId="77777777" w:rsidR="005A5832" w:rsidRPr="00476545" w:rsidRDefault="005A5832">
            <w:pPr>
              <w:rPr>
                <w:rFonts w:asciiTheme="minorHAnsi" w:hAnsiTheme="minorHAnsi" w:cstheme="minorHAnsi"/>
                <w:b/>
                <w:bCs/>
                <w:kern w:val="2"/>
                <w:sz w:val="22"/>
                <w:szCs w:val="22"/>
              </w:rPr>
            </w:pPr>
          </w:p>
        </w:tc>
        <w:tc>
          <w:tcPr>
            <w:tcW w:w="6845" w:type="dxa"/>
            <w:gridSpan w:val="3"/>
          </w:tcPr>
          <w:p w14:paraId="62E98032" w14:textId="1C5947B4" w:rsidR="005A5832" w:rsidRPr="006155B9" w:rsidRDefault="00143483" w:rsidP="00C85035">
            <w:pPr>
              <w:jc w:val="both"/>
              <w:rPr>
                <w:rFonts w:asciiTheme="minorHAnsi" w:hAnsiTheme="minorHAnsi" w:cstheme="minorHAnsi"/>
                <w:kern w:val="2"/>
                <w:sz w:val="22"/>
                <w:szCs w:val="22"/>
              </w:rPr>
            </w:pPr>
            <w:r w:rsidRPr="006155B9">
              <w:rPr>
                <w:rFonts w:asciiTheme="minorHAnsi" w:hAnsiTheme="minorHAnsi" w:cstheme="minorHAnsi"/>
                <w:kern w:val="2"/>
                <w:sz w:val="22"/>
                <w:szCs w:val="22"/>
              </w:rPr>
              <w:t>12</w:t>
            </w:r>
            <w:r w:rsidR="00A10867" w:rsidRPr="006155B9">
              <w:rPr>
                <w:rFonts w:asciiTheme="minorHAnsi" w:hAnsiTheme="minorHAnsi" w:cstheme="minorHAnsi"/>
                <w:kern w:val="2"/>
                <w:sz w:val="22"/>
                <w:szCs w:val="22"/>
              </w:rPr>
              <w:t>.2.1. jeigu Tiekėjas nevykdo prisiimtų įsipareigojimų už Sutartyje nustatytą Sutarties kainą / įkainius;</w:t>
            </w:r>
          </w:p>
          <w:p w14:paraId="071C4496" w14:textId="15607B56" w:rsidR="005A5832" w:rsidRPr="006155B9" w:rsidRDefault="00143483" w:rsidP="00C85035">
            <w:pPr>
              <w:jc w:val="both"/>
              <w:rPr>
                <w:rFonts w:asciiTheme="minorHAnsi" w:hAnsiTheme="minorHAnsi" w:cstheme="minorHAnsi"/>
                <w:kern w:val="2"/>
                <w:sz w:val="22"/>
                <w:szCs w:val="22"/>
              </w:rPr>
            </w:pPr>
            <w:r w:rsidRPr="006155B9">
              <w:rPr>
                <w:rFonts w:asciiTheme="minorHAnsi" w:hAnsiTheme="minorHAnsi" w:cstheme="minorHAnsi"/>
                <w:kern w:val="2"/>
                <w:sz w:val="22"/>
                <w:szCs w:val="22"/>
              </w:rPr>
              <w:t>12</w:t>
            </w:r>
            <w:r w:rsidR="00A10867" w:rsidRPr="006155B9">
              <w:rPr>
                <w:rFonts w:asciiTheme="minorHAnsi" w:hAnsiTheme="minorHAnsi" w:cstheme="minorHAnsi"/>
                <w:kern w:val="2"/>
                <w:sz w:val="22"/>
                <w:szCs w:val="22"/>
              </w:rPr>
              <w:t>.2.</w:t>
            </w:r>
            <w:r w:rsidR="006155B9" w:rsidRPr="006155B9">
              <w:rPr>
                <w:rFonts w:asciiTheme="minorHAnsi" w:hAnsiTheme="minorHAnsi" w:cstheme="minorHAnsi"/>
                <w:kern w:val="2"/>
                <w:sz w:val="22"/>
                <w:szCs w:val="22"/>
              </w:rPr>
              <w:t>2</w:t>
            </w:r>
            <w:r w:rsidR="00A10867" w:rsidRPr="006155B9">
              <w:rPr>
                <w:rFonts w:asciiTheme="minorHAnsi" w:hAnsiTheme="minorHAnsi" w:cstheme="minorHAnsi"/>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155B9" w:rsidRPr="006155B9">
              <w:rPr>
                <w:rFonts w:asciiTheme="minorHAnsi" w:hAnsiTheme="minorHAnsi" w:cstheme="minorHAnsi"/>
                <w:kern w:val="2"/>
                <w:sz w:val="22"/>
                <w:szCs w:val="22"/>
              </w:rPr>
              <w:t>10 darbo</w:t>
            </w:r>
            <w:r w:rsidR="00A10867" w:rsidRPr="006155B9">
              <w:rPr>
                <w:rFonts w:asciiTheme="minorHAnsi" w:hAnsiTheme="minorHAnsi" w:cstheme="minorHAnsi"/>
                <w:kern w:val="2"/>
                <w:sz w:val="22"/>
                <w:szCs w:val="22"/>
              </w:rPr>
              <w:t xml:space="preserve"> dienų neištaiso pažeidimų;</w:t>
            </w:r>
          </w:p>
          <w:p w14:paraId="627FDDEC" w14:textId="091C2BF3" w:rsidR="005A5832" w:rsidRPr="006155B9" w:rsidRDefault="00143483" w:rsidP="00C85035">
            <w:pPr>
              <w:spacing w:line="257" w:lineRule="auto"/>
              <w:jc w:val="both"/>
              <w:rPr>
                <w:rFonts w:asciiTheme="minorHAnsi" w:eastAsia="Arial" w:hAnsiTheme="minorHAnsi" w:cstheme="minorHAnsi"/>
                <w:kern w:val="2"/>
                <w:sz w:val="22"/>
                <w:szCs w:val="22"/>
                <w:lang w:val="lt"/>
              </w:rPr>
            </w:pPr>
            <w:r w:rsidRPr="006155B9">
              <w:rPr>
                <w:rFonts w:asciiTheme="minorHAnsi" w:eastAsia="Arial" w:hAnsiTheme="minorHAnsi" w:cstheme="minorHAnsi"/>
                <w:kern w:val="2"/>
                <w:sz w:val="22"/>
                <w:szCs w:val="22"/>
                <w:lang w:val="lt"/>
              </w:rPr>
              <w:t>12</w:t>
            </w:r>
            <w:r w:rsidR="00A10867" w:rsidRPr="006155B9">
              <w:rPr>
                <w:rFonts w:asciiTheme="minorHAnsi" w:eastAsia="Arial" w:hAnsiTheme="minorHAnsi" w:cstheme="minorHAnsi"/>
                <w:kern w:val="2"/>
                <w:sz w:val="22"/>
                <w:szCs w:val="22"/>
                <w:lang w:val="lt"/>
              </w:rPr>
              <w:t>.2.</w:t>
            </w:r>
            <w:r w:rsidR="006155B9" w:rsidRPr="006155B9">
              <w:rPr>
                <w:rFonts w:asciiTheme="minorHAnsi" w:eastAsia="Arial" w:hAnsiTheme="minorHAnsi" w:cstheme="minorHAnsi"/>
                <w:kern w:val="2"/>
                <w:sz w:val="22"/>
                <w:szCs w:val="22"/>
                <w:lang w:val="lt"/>
              </w:rPr>
              <w:t>3</w:t>
            </w:r>
            <w:r w:rsidR="00A10867" w:rsidRPr="006155B9">
              <w:rPr>
                <w:rFonts w:asciiTheme="minorHAnsi" w:eastAsia="Arial" w:hAnsiTheme="minorHAnsi" w:cstheme="minorHAnsi"/>
                <w:kern w:val="2"/>
                <w:sz w:val="22"/>
                <w:szCs w:val="22"/>
                <w:lang w:val="lt"/>
              </w:rPr>
              <w:t>. jeigu Tiekėjas vėluoja pristatyti Prekes</w:t>
            </w:r>
            <w:r w:rsidR="006155B9" w:rsidRPr="006155B9">
              <w:rPr>
                <w:rFonts w:asciiTheme="minorHAnsi" w:eastAsia="Arial" w:hAnsiTheme="minorHAnsi" w:cstheme="minorHAnsi"/>
                <w:kern w:val="2"/>
                <w:sz w:val="22"/>
                <w:szCs w:val="22"/>
                <w:lang w:val="lt"/>
              </w:rPr>
              <w:t xml:space="preserve"> (įgyvendinti I etapą)</w:t>
            </w:r>
            <w:r w:rsidR="00A10867" w:rsidRPr="006155B9">
              <w:rPr>
                <w:rFonts w:asciiTheme="minorHAnsi" w:eastAsia="Arial" w:hAnsiTheme="minorHAnsi" w:cstheme="minorHAnsi"/>
                <w:kern w:val="2"/>
                <w:sz w:val="22"/>
                <w:szCs w:val="22"/>
                <w:lang w:val="lt"/>
              </w:rPr>
              <w:t xml:space="preserve"> daugiau nei </w:t>
            </w:r>
            <w:r w:rsidR="006155B9" w:rsidRPr="006155B9">
              <w:rPr>
                <w:rFonts w:asciiTheme="minorHAnsi" w:eastAsia="Arial" w:hAnsiTheme="minorHAnsi" w:cstheme="minorHAnsi"/>
                <w:kern w:val="2"/>
                <w:sz w:val="22"/>
                <w:szCs w:val="22"/>
                <w:lang w:val="lt"/>
              </w:rPr>
              <w:t>1 mėnesį nei</w:t>
            </w:r>
            <w:r w:rsidR="00A10867" w:rsidRPr="006155B9">
              <w:rPr>
                <w:rFonts w:asciiTheme="minorHAnsi" w:eastAsia="Arial" w:hAnsiTheme="minorHAnsi" w:cstheme="minorHAnsi"/>
                <w:kern w:val="2"/>
                <w:sz w:val="22"/>
                <w:szCs w:val="22"/>
                <w:lang w:val="lt"/>
              </w:rPr>
              <w:t xml:space="preserve"> Sutartyje nustatytas Prekių pristatymo</w:t>
            </w:r>
            <w:r w:rsidR="006155B9" w:rsidRPr="006155B9">
              <w:rPr>
                <w:rFonts w:asciiTheme="minorHAnsi" w:eastAsia="Arial" w:hAnsiTheme="minorHAnsi" w:cstheme="minorHAnsi"/>
                <w:kern w:val="2"/>
                <w:sz w:val="22"/>
                <w:szCs w:val="22"/>
                <w:lang w:val="lt"/>
              </w:rPr>
              <w:t xml:space="preserve"> (I etapo įgyvendinimo)</w:t>
            </w:r>
            <w:r w:rsidR="00A10867" w:rsidRPr="006155B9">
              <w:rPr>
                <w:rFonts w:asciiTheme="minorHAnsi" w:eastAsia="Arial" w:hAnsiTheme="minorHAnsi" w:cstheme="minorHAnsi"/>
                <w:kern w:val="2"/>
                <w:sz w:val="22"/>
                <w:szCs w:val="22"/>
                <w:lang w:val="lt"/>
              </w:rPr>
              <w:t xml:space="preserve"> terminas;</w:t>
            </w:r>
          </w:p>
          <w:p w14:paraId="5E717FBF" w14:textId="4E658733" w:rsidR="005A5832" w:rsidRPr="006155B9"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6155B9">
              <w:rPr>
                <w:rFonts w:asciiTheme="minorHAnsi" w:eastAsia="Arial" w:hAnsiTheme="minorHAnsi" w:cstheme="minorHAnsi"/>
                <w:kern w:val="2"/>
                <w:sz w:val="22"/>
                <w:szCs w:val="22"/>
                <w:lang w:val="lt"/>
              </w:rPr>
              <w:t>12</w:t>
            </w:r>
            <w:r w:rsidR="00A10867" w:rsidRPr="006155B9">
              <w:rPr>
                <w:rFonts w:asciiTheme="minorHAnsi" w:eastAsia="Arial" w:hAnsiTheme="minorHAnsi" w:cstheme="minorHAnsi"/>
                <w:kern w:val="2"/>
                <w:sz w:val="22"/>
                <w:szCs w:val="22"/>
                <w:lang w:val="lt"/>
              </w:rPr>
              <w:t>.2.</w:t>
            </w:r>
            <w:r w:rsidR="006155B9" w:rsidRPr="006155B9">
              <w:rPr>
                <w:rFonts w:asciiTheme="minorHAnsi" w:eastAsia="Arial" w:hAnsiTheme="minorHAnsi" w:cstheme="minorHAnsi"/>
                <w:kern w:val="2"/>
                <w:sz w:val="22"/>
                <w:szCs w:val="22"/>
                <w:lang w:val="lt"/>
              </w:rPr>
              <w:t>4</w:t>
            </w:r>
            <w:r w:rsidR="00A10867" w:rsidRPr="006155B9">
              <w:rPr>
                <w:rFonts w:asciiTheme="minorHAnsi" w:eastAsia="Arial" w:hAnsiTheme="minorHAnsi" w:cstheme="minorHAnsi"/>
                <w:kern w:val="2"/>
                <w:sz w:val="22"/>
                <w:szCs w:val="22"/>
                <w:lang w:val="lt"/>
              </w:rPr>
              <w:t>. jeigu Tiekėjas pažeidžia Prekių pristatymo</w:t>
            </w:r>
            <w:r w:rsidR="006155B9" w:rsidRPr="006155B9">
              <w:rPr>
                <w:rFonts w:asciiTheme="minorHAnsi" w:eastAsia="Arial" w:hAnsiTheme="minorHAnsi" w:cstheme="minorHAnsi"/>
                <w:kern w:val="2"/>
                <w:sz w:val="22"/>
                <w:szCs w:val="22"/>
                <w:lang w:val="lt"/>
              </w:rPr>
              <w:t xml:space="preserve"> (I etapo įgyvendinimo)</w:t>
            </w:r>
            <w:r w:rsidR="00A10867" w:rsidRPr="006155B9">
              <w:rPr>
                <w:rFonts w:asciiTheme="minorHAnsi" w:eastAsia="Arial" w:hAnsiTheme="minorHAnsi" w:cstheme="minorHAnsi"/>
                <w:kern w:val="2"/>
                <w:sz w:val="22"/>
                <w:szCs w:val="22"/>
                <w:lang w:val="lt"/>
              </w:rPr>
              <w:t xml:space="preserve"> termin</w:t>
            </w:r>
            <w:r w:rsidR="006155B9" w:rsidRPr="006155B9">
              <w:rPr>
                <w:rFonts w:asciiTheme="minorHAnsi" w:eastAsia="Arial" w:hAnsiTheme="minorHAnsi" w:cstheme="minorHAnsi"/>
                <w:kern w:val="2"/>
                <w:sz w:val="22"/>
                <w:szCs w:val="22"/>
                <w:lang w:val="lt"/>
              </w:rPr>
              <w:t>ą</w:t>
            </w:r>
            <w:r w:rsidR="00A10867" w:rsidRPr="006155B9">
              <w:rPr>
                <w:rFonts w:asciiTheme="minorHAnsi" w:eastAsia="Arial" w:hAnsiTheme="minorHAnsi" w:cstheme="minorHAnsi"/>
                <w:kern w:val="2"/>
                <w:sz w:val="22"/>
                <w:szCs w:val="22"/>
                <w:lang w:val="lt"/>
              </w:rPr>
              <w:t xml:space="preserve"> ir priskaičiuotų netesybų už vėlavimą suma viršija 20 (dvidešimt) proc. Pradinės sutarties vertės;</w:t>
            </w:r>
          </w:p>
          <w:p w14:paraId="433EBA7F" w14:textId="36B6F76D" w:rsidR="005A5832" w:rsidRPr="006155B9"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6155B9">
              <w:rPr>
                <w:rFonts w:asciiTheme="minorHAnsi" w:eastAsia="Arial" w:hAnsiTheme="minorHAnsi" w:cstheme="minorHAnsi"/>
                <w:kern w:val="2"/>
                <w:sz w:val="22"/>
                <w:szCs w:val="22"/>
                <w:lang w:val="lt"/>
              </w:rPr>
              <w:t>12</w:t>
            </w:r>
            <w:r w:rsidR="00A10867" w:rsidRPr="006155B9">
              <w:rPr>
                <w:rFonts w:asciiTheme="minorHAnsi" w:eastAsia="Arial" w:hAnsiTheme="minorHAnsi" w:cstheme="minorHAnsi"/>
                <w:kern w:val="2"/>
                <w:sz w:val="22"/>
                <w:szCs w:val="22"/>
                <w:lang w:val="lt"/>
              </w:rPr>
              <w:t>.2.</w:t>
            </w:r>
            <w:r w:rsidR="006155B9" w:rsidRPr="006155B9">
              <w:rPr>
                <w:rFonts w:asciiTheme="minorHAnsi" w:eastAsia="Arial" w:hAnsiTheme="minorHAnsi" w:cstheme="minorHAnsi"/>
                <w:kern w:val="2"/>
                <w:sz w:val="22"/>
                <w:szCs w:val="22"/>
                <w:lang w:val="lt"/>
              </w:rPr>
              <w:t>5</w:t>
            </w:r>
            <w:r w:rsidR="00A10867" w:rsidRPr="006155B9">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0B02AA7" w14:textId="1B89A9D0" w:rsidR="005A5832" w:rsidRPr="006155B9"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6155B9">
              <w:rPr>
                <w:rFonts w:asciiTheme="minorHAnsi" w:eastAsia="Arial" w:hAnsiTheme="minorHAnsi" w:cstheme="minorHAnsi"/>
                <w:kern w:val="2"/>
                <w:sz w:val="22"/>
                <w:szCs w:val="22"/>
                <w:lang w:val="lt"/>
              </w:rPr>
              <w:lastRenderedPageBreak/>
              <w:t>12</w:t>
            </w:r>
            <w:r w:rsidR="00A10867" w:rsidRPr="006155B9">
              <w:rPr>
                <w:rFonts w:asciiTheme="minorHAnsi" w:eastAsia="Arial" w:hAnsiTheme="minorHAnsi" w:cstheme="minorHAnsi"/>
                <w:kern w:val="2"/>
                <w:sz w:val="22"/>
                <w:szCs w:val="22"/>
                <w:lang w:val="lt"/>
              </w:rPr>
              <w:t>.2.</w:t>
            </w:r>
            <w:r w:rsidR="006155B9" w:rsidRPr="006155B9">
              <w:rPr>
                <w:rFonts w:asciiTheme="minorHAnsi" w:eastAsia="Arial" w:hAnsiTheme="minorHAnsi" w:cstheme="minorHAnsi"/>
                <w:kern w:val="2"/>
                <w:sz w:val="22"/>
                <w:szCs w:val="22"/>
                <w:lang w:val="lt"/>
              </w:rPr>
              <w:t>6</w:t>
            </w:r>
            <w:r w:rsidR="00A10867" w:rsidRPr="006155B9">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r w:rsidR="006155B9" w:rsidRPr="006155B9">
              <w:rPr>
                <w:rFonts w:asciiTheme="minorHAnsi" w:eastAsia="Arial" w:hAnsiTheme="minorHAnsi" w:cstheme="minorHAnsi"/>
                <w:kern w:val="2"/>
                <w:sz w:val="22"/>
                <w:szCs w:val="22"/>
                <w:lang w:val="lt"/>
              </w:rPr>
              <w:t>.</w:t>
            </w:r>
          </w:p>
          <w:p w14:paraId="41611120" w14:textId="4E14F59B" w:rsidR="00C85035" w:rsidRPr="006155B9" w:rsidRDefault="006155B9" w:rsidP="006155B9">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6155B9">
              <w:rPr>
                <w:rFonts w:asciiTheme="minorHAnsi" w:eastAsia="Arial" w:hAnsiTheme="minorHAnsi" w:cstheme="minorHAnsi"/>
                <w:kern w:val="2"/>
                <w:sz w:val="22"/>
                <w:szCs w:val="22"/>
                <w:lang w:val="lt"/>
              </w:rPr>
              <w:t xml:space="preserve">12.2.7. </w:t>
            </w:r>
            <w:r w:rsidRPr="006155B9">
              <w:rPr>
                <w:rFonts w:asciiTheme="minorHAnsi" w:hAnsiTheme="minorHAnsi" w:cstheme="minorHAnsi"/>
                <w:sz w:val="22"/>
                <w:szCs w:val="22"/>
              </w:rPr>
              <w:t>Įdiegto Sistemos įrankio funkcionalumai neatitinka Techninės specifikacijos reikalavimų.</w:t>
            </w:r>
          </w:p>
        </w:tc>
      </w:tr>
      <w:tr w:rsidR="005A5832" w:rsidRPr="00476545" w14:paraId="0C05C91A" w14:textId="77777777" w:rsidTr="6ECD70D5">
        <w:trPr>
          <w:trHeight w:val="300"/>
        </w:trPr>
        <w:tc>
          <w:tcPr>
            <w:tcW w:w="9535" w:type="dxa"/>
            <w:gridSpan w:val="4"/>
          </w:tcPr>
          <w:p w14:paraId="3AC0A850" w14:textId="151F263C" w:rsidR="005A5832" w:rsidRPr="00476545" w:rsidRDefault="00143483">
            <w:pPr>
              <w:jc w:val="center"/>
              <w:rPr>
                <w:rFonts w:asciiTheme="minorHAnsi" w:hAnsiTheme="minorHAnsi" w:cstheme="minorHAnsi"/>
                <w:kern w:val="2"/>
                <w:sz w:val="22"/>
                <w:szCs w:val="22"/>
              </w:rPr>
            </w:pPr>
            <w:r w:rsidRPr="00476545">
              <w:rPr>
                <w:rFonts w:asciiTheme="minorHAnsi" w:hAnsiTheme="minorHAnsi" w:cstheme="minorHAnsi"/>
                <w:b/>
                <w:bCs/>
                <w:kern w:val="2"/>
                <w:sz w:val="22"/>
                <w:szCs w:val="22"/>
              </w:rPr>
              <w:lastRenderedPageBreak/>
              <w:t>13</w:t>
            </w:r>
            <w:r w:rsidR="00A10867" w:rsidRPr="00476545">
              <w:rPr>
                <w:rFonts w:asciiTheme="minorHAnsi" w:hAnsiTheme="minorHAnsi" w:cstheme="minorHAnsi"/>
                <w:b/>
                <w:bCs/>
                <w:kern w:val="2"/>
                <w:sz w:val="22"/>
                <w:szCs w:val="22"/>
              </w:rPr>
              <w:t xml:space="preserve">. APLINKOSAUGINIAI IR SOCIALINIAI KRITERIJAI </w:t>
            </w:r>
          </w:p>
        </w:tc>
      </w:tr>
      <w:tr w:rsidR="005A5832" w:rsidRPr="00476545" w14:paraId="7514E31B" w14:textId="77777777" w:rsidTr="00E50790">
        <w:trPr>
          <w:trHeight w:val="300"/>
        </w:trPr>
        <w:tc>
          <w:tcPr>
            <w:tcW w:w="2690" w:type="dxa"/>
          </w:tcPr>
          <w:p w14:paraId="55009B39" w14:textId="2744B6F5" w:rsidR="005A5832" w:rsidRPr="00476545" w:rsidRDefault="00143483">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13</w:t>
            </w:r>
            <w:r w:rsidR="00A10867" w:rsidRPr="00476545">
              <w:rPr>
                <w:rFonts w:asciiTheme="minorHAnsi" w:hAnsiTheme="minorHAnsi" w:cstheme="minorHAnsi"/>
                <w:b/>
                <w:bCs/>
                <w:kern w:val="2"/>
                <w:sz w:val="22"/>
                <w:szCs w:val="22"/>
              </w:rPr>
              <w:t>.1. Aplinkosauginių kriterijų nustatymo teisinis pagrindas</w:t>
            </w:r>
          </w:p>
        </w:tc>
        <w:tc>
          <w:tcPr>
            <w:tcW w:w="6845" w:type="dxa"/>
            <w:gridSpan w:val="3"/>
          </w:tcPr>
          <w:p w14:paraId="134FBD11" w14:textId="04E7CE9F" w:rsidR="00143483" w:rsidRPr="00476545" w:rsidRDefault="00A10867" w:rsidP="006155B9">
            <w:pPr>
              <w:jc w:val="both"/>
              <w:rPr>
                <w:rFonts w:asciiTheme="minorHAnsi" w:hAnsiTheme="minorHAnsi" w:cstheme="minorHAnsi"/>
                <w:b/>
                <w:bCs/>
                <w:kern w:val="2"/>
                <w:sz w:val="22"/>
                <w:szCs w:val="22"/>
              </w:rPr>
            </w:pPr>
            <w:r w:rsidRPr="00476545">
              <w:rPr>
                <w:rFonts w:asciiTheme="minorHAnsi" w:hAnsiTheme="minorHAnsi" w:cstheme="minorHAnsi"/>
                <w:color w:val="000000"/>
                <w:kern w:val="2"/>
                <w:sz w:val="22"/>
                <w:szCs w:val="22"/>
                <w:shd w:val="clear" w:color="auto" w:fill="FFFFFF"/>
              </w:rPr>
              <w:t xml:space="preserve">Aplinkosauginiai kriterijai Prekėms nustatomi vadovaujantis </w:t>
            </w:r>
            <w:r w:rsidRPr="00476545">
              <w:rPr>
                <w:rFonts w:asciiTheme="minorHAnsi" w:hAnsiTheme="minorHAnsi" w:cstheme="minorHAnsi"/>
                <w:color w:val="000000"/>
                <w:kern w:val="2"/>
                <w:sz w:val="22"/>
                <w:szCs w:val="22"/>
              </w:rPr>
              <w:t xml:space="preserve">Aplinkos apsaugos kriterijų taikymo, vykdant žaliuosius pirkimus, tvarkos aprašo, patvirtinto </w:t>
            </w:r>
            <w:r w:rsidR="00143483" w:rsidRPr="00476545">
              <w:rPr>
                <w:rFonts w:asciiTheme="minorHAnsi" w:hAnsiTheme="minorHAnsi" w:cstheme="minorHAnsi"/>
                <w:color w:val="000000"/>
                <w:kern w:val="2"/>
                <w:sz w:val="22"/>
                <w:szCs w:val="22"/>
              </w:rPr>
              <w:t xml:space="preserve">Lietuvos Respublikos aplinkos ministro </w:t>
            </w:r>
            <w:r w:rsidRPr="00476545">
              <w:rPr>
                <w:rFonts w:asciiTheme="minorHAnsi" w:hAnsiTheme="minorHAnsi" w:cstheme="minorHAnsi"/>
                <w:color w:val="000000"/>
                <w:kern w:val="2"/>
                <w:sz w:val="22"/>
                <w:szCs w:val="22"/>
              </w:rPr>
              <w:t xml:space="preserve">2011 m. birželio 28 d. įsakymu </w:t>
            </w:r>
            <w:r w:rsidR="00143483" w:rsidRPr="00476545">
              <w:rPr>
                <w:rFonts w:asciiTheme="minorHAnsi" w:hAnsiTheme="minorHAnsi" w:cstheme="minorHAnsi"/>
                <w:color w:val="000000"/>
                <w:kern w:val="2"/>
                <w:sz w:val="22"/>
                <w:szCs w:val="22"/>
              </w:rPr>
              <w:t xml:space="preserve">Nr. </w:t>
            </w:r>
            <w:r w:rsidRPr="00476545">
              <w:rPr>
                <w:rFonts w:asciiTheme="minorHAnsi" w:hAnsiTheme="minorHAnsi" w:cstheme="minorHAnsi"/>
                <w:color w:val="000000"/>
                <w:kern w:val="2"/>
                <w:sz w:val="22"/>
                <w:szCs w:val="22"/>
                <w:lang w:val="en-US"/>
              </w:rPr>
              <w:t>D1-508</w:t>
            </w:r>
            <w:r w:rsidRPr="00476545">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w:t>
            </w:r>
            <w:r w:rsidR="00745008" w:rsidRPr="00476545">
              <w:rPr>
                <w:rFonts w:asciiTheme="minorHAnsi" w:hAnsiTheme="minorHAnsi" w:cstheme="minorHAnsi"/>
                <w:color w:val="000000"/>
                <w:kern w:val="2"/>
                <w:sz w:val="22"/>
                <w:szCs w:val="22"/>
                <w:shd w:val="clear" w:color="auto" w:fill="FFFFFF"/>
              </w:rPr>
              <w:t xml:space="preserve"> </w:t>
            </w:r>
            <w:r w:rsidRPr="00476545">
              <w:rPr>
                <w:rFonts w:asciiTheme="minorHAnsi" w:hAnsiTheme="minorHAnsi" w:cstheme="minorHAnsi"/>
                <w:color w:val="000000"/>
                <w:kern w:val="2"/>
                <w:sz w:val="22"/>
                <w:szCs w:val="22"/>
                <w:shd w:val="clear" w:color="auto" w:fill="FFFFFF"/>
              </w:rPr>
              <w:t xml:space="preserve">(toliau – Tvarkos aprašas) </w:t>
            </w:r>
            <w:r w:rsidR="006155B9">
              <w:rPr>
                <w:rFonts w:asciiTheme="minorHAnsi" w:hAnsiTheme="minorHAnsi" w:cstheme="minorHAnsi"/>
                <w:color w:val="000000"/>
                <w:kern w:val="2"/>
                <w:sz w:val="22"/>
                <w:szCs w:val="22"/>
                <w:shd w:val="clear" w:color="auto" w:fill="FFFFFF"/>
              </w:rPr>
              <w:t xml:space="preserve">4.4.3 </w:t>
            </w:r>
            <w:r w:rsidRPr="00476545">
              <w:rPr>
                <w:rFonts w:asciiTheme="minorHAnsi" w:hAnsiTheme="minorHAnsi" w:cstheme="minorHAnsi"/>
                <w:color w:val="000000"/>
                <w:kern w:val="2"/>
                <w:sz w:val="22"/>
                <w:szCs w:val="22"/>
                <w:shd w:val="clear" w:color="auto" w:fill="FFFFFF"/>
              </w:rPr>
              <w:t>papunkčiu.</w:t>
            </w:r>
            <w:r w:rsidRPr="00476545">
              <w:rPr>
                <w:rFonts w:asciiTheme="minorHAnsi" w:hAnsiTheme="minorHAnsi" w:cstheme="minorHAnsi"/>
                <w:color w:val="000000"/>
                <w:kern w:val="2"/>
                <w:sz w:val="22"/>
                <w:szCs w:val="22"/>
              </w:rPr>
              <w:t> </w:t>
            </w:r>
          </w:p>
        </w:tc>
      </w:tr>
      <w:tr w:rsidR="005A5832" w:rsidRPr="00476545" w14:paraId="088DDE0E" w14:textId="77777777" w:rsidTr="00E50790">
        <w:trPr>
          <w:trHeight w:val="300"/>
        </w:trPr>
        <w:tc>
          <w:tcPr>
            <w:tcW w:w="2690" w:type="dxa"/>
          </w:tcPr>
          <w:p w14:paraId="3D5969E9" w14:textId="3F138591" w:rsidR="005A5832" w:rsidRPr="00476545" w:rsidRDefault="00143483">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13</w:t>
            </w:r>
            <w:r w:rsidR="00A10867" w:rsidRPr="00476545">
              <w:rPr>
                <w:rFonts w:asciiTheme="minorHAnsi" w:hAnsiTheme="minorHAnsi" w:cstheme="minorHAnsi"/>
                <w:b/>
                <w:bCs/>
                <w:kern w:val="2"/>
                <w:sz w:val="22"/>
                <w:szCs w:val="22"/>
              </w:rPr>
              <w:t xml:space="preserve">.2. </w:t>
            </w:r>
            <w:r w:rsidRPr="00476545">
              <w:rPr>
                <w:rFonts w:asciiTheme="minorHAnsi" w:hAnsiTheme="minorHAnsi" w:cstheme="minorHAnsi"/>
                <w:b/>
                <w:bCs/>
                <w:color w:val="000000"/>
                <w:kern w:val="2"/>
                <w:sz w:val="22"/>
                <w:szCs w:val="22"/>
                <w:shd w:val="clear" w:color="auto" w:fill="FFFFFF"/>
              </w:rPr>
              <w:t>Su perkamomis Prekėmis susiję socialiniai kriterijai</w:t>
            </w:r>
          </w:p>
        </w:tc>
        <w:tc>
          <w:tcPr>
            <w:tcW w:w="6845" w:type="dxa"/>
            <w:gridSpan w:val="3"/>
          </w:tcPr>
          <w:p w14:paraId="1D22F813" w14:textId="4BEE6029" w:rsidR="00143483" w:rsidRPr="00476545" w:rsidRDefault="00143483" w:rsidP="00C85035">
            <w:pPr>
              <w:jc w:val="both"/>
              <w:rPr>
                <w:rFonts w:asciiTheme="minorHAnsi" w:hAnsiTheme="minorHAnsi" w:cstheme="minorHAnsi"/>
                <w:color w:val="000000"/>
                <w:kern w:val="2"/>
                <w:sz w:val="22"/>
                <w:szCs w:val="22"/>
                <w:shd w:val="clear" w:color="auto" w:fill="FFFFFF"/>
              </w:rPr>
            </w:pPr>
            <w:r w:rsidRPr="00476545">
              <w:rPr>
                <w:rFonts w:asciiTheme="minorHAnsi" w:hAnsiTheme="minorHAnsi" w:cstheme="minorHAnsi"/>
                <w:color w:val="000000"/>
                <w:kern w:val="2"/>
                <w:sz w:val="22"/>
                <w:szCs w:val="22"/>
                <w:shd w:val="clear" w:color="auto" w:fill="FFFFFF"/>
              </w:rPr>
              <w:t>Netaikoma</w:t>
            </w:r>
          </w:p>
          <w:p w14:paraId="424C6A11" w14:textId="3C3629F6" w:rsidR="005A5832" w:rsidRPr="00476545" w:rsidRDefault="005A5832" w:rsidP="006155B9">
            <w:pPr>
              <w:jc w:val="both"/>
              <w:rPr>
                <w:rFonts w:asciiTheme="minorHAnsi" w:hAnsiTheme="minorHAnsi" w:cstheme="minorHAnsi"/>
                <w:color w:val="008080"/>
                <w:sz w:val="22"/>
                <w:szCs w:val="22"/>
              </w:rPr>
            </w:pPr>
          </w:p>
        </w:tc>
      </w:tr>
      <w:tr w:rsidR="005A5832" w:rsidRPr="00476545" w14:paraId="31AE318C" w14:textId="77777777" w:rsidTr="6ECD70D5">
        <w:trPr>
          <w:trHeight w:val="300"/>
        </w:trPr>
        <w:tc>
          <w:tcPr>
            <w:tcW w:w="9535" w:type="dxa"/>
            <w:gridSpan w:val="4"/>
          </w:tcPr>
          <w:p w14:paraId="3125B76B" w14:textId="6D51C84B"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14</w:t>
            </w:r>
            <w:r w:rsidR="00A10867" w:rsidRPr="00476545">
              <w:rPr>
                <w:rFonts w:asciiTheme="minorHAnsi" w:hAnsiTheme="minorHAnsi" w:cstheme="minorHAnsi"/>
                <w:b/>
                <w:bCs/>
                <w:kern w:val="2"/>
                <w:sz w:val="22"/>
                <w:szCs w:val="22"/>
              </w:rPr>
              <w:t xml:space="preserve">. BENDRŲJŲ SĄLYGŲ PAKEITIMAI IR PAPILDYMAI </w:t>
            </w:r>
          </w:p>
          <w:p w14:paraId="0EFA4177" w14:textId="77777777" w:rsidR="005A5832" w:rsidRPr="00476545" w:rsidRDefault="00A10867">
            <w:pPr>
              <w:jc w:val="center"/>
              <w:rPr>
                <w:rFonts w:asciiTheme="minorHAnsi" w:hAnsiTheme="minorHAnsi" w:cstheme="minorHAnsi"/>
                <w:kern w:val="2"/>
                <w:sz w:val="22"/>
                <w:szCs w:val="22"/>
              </w:rPr>
            </w:pPr>
            <w:r w:rsidRPr="00476545">
              <w:rPr>
                <w:rFonts w:asciiTheme="minorHAnsi" w:hAnsiTheme="minorHAnsi" w:cstheme="minorHAnsi"/>
                <w:kern w:val="2"/>
                <w:sz w:val="22"/>
                <w:szCs w:val="22"/>
              </w:rPr>
              <w:t xml:space="preserve">(jeigu būtina dėl konkretaus Sutarties dalyko specifikos) </w:t>
            </w:r>
          </w:p>
        </w:tc>
      </w:tr>
      <w:tr w:rsidR="005A5832" w:rsidRPr="00476545" w14:paraId="6111EDC5" w14:textId="77777777" w:rsidTr="00E50790">
        <w:trPr>
          <w:trHeight w:val="300"/>
        </w:trPr>
        <w:tc>
          <w:tcPr>
            <w:tcW w:w="2690" w:type="dxa"/>
          </w:tcPr>
          <w:p w14:paraId="02AF8DFF" w14:textId="757DC9F2" w:rsidR="005A5832" w:rsidRPr="00476545" w:rsidRDefault="00486CEA">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14</w:t>
            </w:r>
            <w:r w:rsidR="00A10867" w:rsidRPr="00476545">
              <w:rPr>
                <w:rFonts w:asciiTheme="minorHAnsi" w:hAnsiTheme="minorHAnsi" w:cstheme="minorHAnsi"/>
                <w:b/>
                <w:bCs/>
                <w:kern w:val="2"/>
                <w:sz w:val="22"/>
                <w:szCs w:val="22"/>
              </w:rPr>
              <w:t xml:space="preserve">.1. </w:t>
            </w:r>
          </w:p>
        </w:tc>
        <w:tc>
          <w:tcPr>
            <w:tcW w:w="6845" w:type="dxa"/>
            <w:gridSpan w:val="3"/>
          </w:tcPr>
          <w:p w14:paraId="6B2BD6A4" w14:textId="77777777" w:rsidR="00486CEA" w:rsidRPr="00476545" w:rsidRDefault="00A10867" w:rsidP="00C85035">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Šalys susitaria pakeisti nurodytą Sutarties Bendrųjų sąlygų punktą ir išdėstyti jį nauja redakcija:</w:t>
            </w:r>
          </w:p>
          <w:p w14:paraId="3B79A1AF" w14:textId="77777777" w:rsidR="00B47D54" w:rsidRPr="00476545" w:rsidRDefault="00B47D54" w:rsidP="006B4CAB">
            <w:pPr>
              <w:jc w:val="both"/>
              <w:rPr>
                <w:rFonts w:asciiTheme="minorHAnsi" w:hAnsiTheme="minorHAnsi" w:cstheme="minorHAnsi"/>
                <w:kern w:val="2"/>
                <w:sz w:val="22"/>
                <w:szCs w:val="22"/>
                <w:lang w:val="en-US"/>
              </w:rPr>
            </w:pPr>
            <w:r w:rsidRPr="00476545">
              <w:rPr>
                <w:rFonts w:asciiTheme="minorHAnsi" w:hAnsiTheme="minorHAnsi" w:cstheme="minorHAnsi"/>
                <w:kern w:val="2"/>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476545" w:rsidRDefault="00B47D54"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476545" w:rsidRDefault="00B47D54"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476545" w:rsidRDefault="00B47D54"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476545" w:rsidRDefault="00B47D54" w:rsidP="006B4CAB">
            <w:pPr>
              <w:jc w:val="both"/>
              <w:rPr>
                <w:rFonts w:asciiTheme="minorHAnsi" w:hAnsiTheme="minorHAnsi" w:cstheme="minorHAnsi"/>
                <w:kern w:val="2"/>
                <w:sz w:val="22"/>
                <w:szCs w:val="22"/>
              </w:rPr>
            </w:pPr>
          </w:p>
          <w:p w14:paraId="2313A5CE" w14:textId="77777777" w:rsidR="00C94255" w:rsidRPr="006155B9" w:rsidRDefault="00C94255" w:rsidP="00C94255">
            <w:pPr>
              <w:jc w:val="both"/>
              <w:rPr>
                <w:rFonts w:asciiTheme="minorHAnsi" w:hAnsiTheme="minorHAnsi" w:cstheme="minorHAnsi"/>
                <w:kern w:val="2"/>
                <w:sz w:val="22"/>
                <w:szCs w:val="22"/>
              </w:rPr>
            </w:pPr>
            <w:r w:rsidRPr="006155B9">
              <w:rPr>
                <w:rFonts w:asciiTheme="minorHAnsi" w:hAnsiTheme="minorHAnsi" w:cstheme="minorHAnsi"/>
                <w:kern w:val="2"/>
                <w:sz w:val="22"/>
                <w:szCs w:val="22"/>
              </w:rPr>
              <w:t>20.5. Specialiosiose sąlygose nurodytų duomenų apie kontaktinius asmenis bei rekvizitų pasikeitimas nelaikomas Sutarties pakeitimu (</w:t>
            </w:r>
            <w:r w:rsidRPr="006155B9">
              <w:rPr>
                <w:rFonts w:asciiTheme="minorHAnsi" w:hAnsiTheme="minorHAnsi" w:cstheme="minorHAnsi"/>
                <w:b/>
                <w:bCs/>
                <w:kern w:val="2"/>
                <w:sz w:val="22"/>
                <w:szCs w:val="22"/>
              </w:rPr>
              <w:t>išskyrus</w:t>
            </w:r>
            <w:r w:rsidRPr="006155B9">
              <w:rPr>
                <w:rFonts w:asciiTheme="minorHAnsi" w:hAnsiTheme="minorHAnsi" w:cstheme="minorHAnsi"/>
                <w:kern w:val="2"/>
                <w:sz w:val="22"/>
                <w:szCs w:val="22"/>
              </w:rPr>
              <w:t xml:space="preserve"> Tiekėjo, jungtinės veiklos partnerio, subtiekėjo ar specialisto pakeitimą kitu asmeniu, bei Tiekėjo banko sąskaitos duomenų, nurodytų Sutarties rekvizituose, pakeitimą) ir Šalis turi pakeisti tuos duomenis vienašališkai, </w:t>
            </w:r>
            <w:r w:rsidRPr="006155B9">
              <w:rPr>
                <w:rFonts w:asciiTheme="minorHAnsi" w:hAnsiTheme="minorHAnsi" w:cstheme="minorHAnsi"/>
                <w:kern w:val="2"/>
                <w:sz w:val="22"/>
                <w:szCs w:val="22"/>
              </w:rPr>
              <w:lastRenderedPageBreak/>
              <w:t xml:space="preserve">informuodama apie tai kitą Šalį. Bet kuriuo atveju Sutarties pakeitimu negali būti iš esmės keičiama Sutartis. </w:t>
            </w:r>
          </w:p>
          <w:p w14:paraId="331DBD3E" w14:textId="43C97A32" w:rsidR="00C94255" w:rsidRPr="00476545" w:rsidRDefault="00C94255" w:rsidP="006B4CAB">
            <w:pPr>
              <w:jc w:val="both"/>
              <w:rPr>
                <w:rFonts w:asciiTheme="minorHAnsi" w:hAnsiTheme="minorHAnsi" w:cstheme="minorHAnsi"/>
                <w:kern w:val="2"/>
                <w:sz w:val="22"/>
                <w:szCs w:val="22"/>
              </w:rPr>
            </w:pPr>
            <w:r w:rsidRPr="006155B9">
              <w:rPr>
                <w:rFonts w:asciiTheme="minorHAnsi" w:hAnsiTheme="minorHAnsi" w:cstheme="minorHAnsi"/>
                <w:kern w:val="2"/>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Pr="00476545" w:rsidRDefault="00B47D54" w:rsidP="006B4CAB">
            <w:pPr>
              <w:jc w:val="both"/>
              <w:rPr>
                <w:rFonts w:asciiTheme="minorHAnsi" w:hAnsiTheme="minorHAnsi" w:cstheme="minorHAnsi"/>
                <w:kern w:val="2"/>
                <w:sz w:val="22"/>
                <w:szCs w:val="22"/>
              </w:rPr>
            </w:pPr>
          </w:p>
          <w:p w14:paraId="426CA673" w14:textId="77777777" w:rsidR="005A5832" w:rsidRPr="00476545" w:rsidRDefault="00B362A0"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24.1. Sutartis sudaroma lietuvių kalba. Jeigu Sutartis sudaroma lietuvių ir anglų kalbomis, kilus neatitikimams Šalys vadovaujasi tekstu anglų kalba</w:t>
            </w:r>
            <w:r w:rsidR="00A10867" w:rsidRPr="00476545">
              <w:rPr>
                <w:rFonts w:asciiTheme="minorHAnsi" w:hAnsiTheme="minorHAnsi" w:cstheme="minorHAnsi"/>
                <w:kern w:val="2"/>
                <w:sz w:val="22"/>
                <w:szCs w:val="22"/>
              </w:rPr>
              <w:t>.</w:t>
            </w:r>
          </w:p>
          <w:p w14:paraId="7551E02C" w14:textId="79BB610B" w:rsidR="00486CEA" w:rsidRPr="00476545" w:rsidRDefault="00486CEA">
            <w:pPr>
              <w:rPr>
                <w:rFonts w:asciiTheme="minorHAnsi" w:hAnsiTheme="minorHAnsi" w:cstheme="minorHAnsi"/>
                <w:kern w:val="2"/>
                <w:sz w:val="22"/>
                <w:szCs w:val="22"/>
              </w:rPr>
            </w:pPr>
          </w:p>
        </w:tc>
      </w:tr>
      <w:tr w:rsidR="005A5832" w:rsidRPr="00476545" w14:paraId="1F864D99" w14:textId="77777777" w:rsidTr="00E50790">
        <w:trPr>
          <w:trHeight w:val="300"/>
        </w:trPr>
        <w:tc>
          <w:tcPr>
            <w:tcW w:w="2690" w:type="dxa"/>
          </w:tcPr>
          <w:p w14:paraId="07DB8D17" w14:textId="33862D3E" w:rsidR="005A5832" w:rsidRPr="00476545" w:rsidRDefault="00486CEA">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14</w:t>
            </w:r>
            <w:r w:rsidR="00A10867" w:rsidRPr="00476545">
              <w:rPr>
                <w:rFonts w:asciiTheme="minorHAnsi" w:hAnsiTheme="minorHAnsi" w:cstheme="minorHAnsi"/>
                <w:b/>
                <w:bCs/>
                <w:kern w:val="2"/>
                <w:sz w:val="22"/>
                <w:szCs w:val="22"/>
              </w:rPr>
              <w:t>.2.</w:t>
            </w:r>
          </w:p>
        </w:tc>
        <w:tc>
          <w:tcPr>
            <w:tcW w:w="6845" w:type="dxa"/>
            <w:gridSpan w:val="3"/>
          </w:tcPr>
          <w:p w14:paraId="6AC5E434" w14:textId="77777777" w:rsidR="00B362A0" w:rsidRPr="00476545" w:rsidRDefault="00A10867"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 xml:space="preserve">Šalys susitaria papildyti Sutarties Bendrąsias sąlygas nurodytu punktu, tačiau kitų punktų numeracijos nekeisti: </w:t>
            </w:r>
          </w:p>
          <w:p w14:paraId="05BC28F6" w14:textId="77777777" w:rsidR="008A3117" w:rsidRPr="00476545" w:rsidRDefault="008A3117" w:rsidP="006B4CAB">
            <w:pPr>
              <w:jc w:val="both"/>
              <w:rPr>
                <w:rFonts w:asciiTheme="minorHAnsi" w:hAnsiTheme="minorHAnsi" w:cstheme="minorHAnsi"/>
                <w:kern w:val="2"/>
                <w:sz w:val="22"/>
                <w:szCs w:val="22"/>
              </w:rPr>
            </w:pPr>
          </w:p>
          <w:p w14:paraId="053FBB7B" w14:textId="77777777" w:rsidR="008A3117" w:rsidRPr="00476545" w:rsidRDefault="008A3117"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Pr="00476545" w:rsidRDefault="00486CEA" w:rsidP="006B4CAB">
            <w:pPr>
              <w:jc w:val="both"/>
              <w:rPr>
                <w:rFonts w:asciiTheme="minorHAnsi" w:hAnsiTheme="minorHAnsi" w:cstheme="minorHAnsi"/>
                <w:kern w:val="2"/>
                <w:sz w:val="22"/>
                <w:szCs w:val="22"/>
              </w:rPr>
            </w:pPr>
          </w:p>
          <w:p w14:paraId="2DAEDD70" w14:textId="378BC7B6" w:rsidR="00486CEA" w:rsidRPr="00476545" w:rsidRDefault="00486CE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33E3E82F" w14:textId="77777777" w:rsidR="008A3117" w:rsidRPr="00476545" w:rsidRDefault="008A3117" w:rsidP="006B4CAB">
            <w:pPr>
              <w:jc w:val="both"/>
              <w:rPr>
                <w:rFonts w:asciiTheme="minorHAnsi" w:hAnsiTheme="minorHAnsi" w:cstheme="minorHAnsi"/>
                <w:kern w:val="2"/>
                <w:sz w:val="22"/>
                <w:szCs w:val="22"/>
              </w:rPr>
            </w:pPr>
          </w:p>
          <w:p w14:paraId="774C1FC2"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476545" w:rsidRDefault="00EB11C1"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lang w:val="en-US"/>
              </w:rPr>
              <w:t>13.7.</w:t>
            </w:r>
            <w:r w:rsidR="0037453A" w:rsidRPr="00476545">
              <w:rPr>
                <w:rFonts w:asciiTheme="minorHAnsi" w:hAnsiTheme="minorHAnsi" w:cstheme="minorHAnsi"/>
                <w:kern w:val="2"/>
                <w:sz w:val="22"/>
                <w:szCs w:val="22"/>
              </w:rPr>
              <w:t xml:space="preserve"> </w:t>
            </w:r>
            <w:r w:rsidRPr="00476545">
              <w:rPr>
                <w:rFonts w:asciiTheme="minorHAnsi" w:hAnsiTheme="minorHAnsi" w:cstheme="minorHAnsi"/>
                <w:kern w:val="2"/>
                <w:sz w:val="22"/>
                <w:szCs w:val="22"/>
              </w:rPr>
              <w:t xml:space="preserve">Tiekėjas </w:t>
            </w:r>
            <w:r w:rsidR="0037453A" w:rsidRPr="00476545">
              <w:rPr>
                <w:rFonts w:asciiTheme="minorHAnsi" w:hAnsiTheme="minorHAnsi" w:cstheme="minorHAnsi"/>
                <w:kern w:val="2"/>
                <w:sz w:val="22"/>
                <w:szCs w:val="22"/>
              </w:rPr>
              <w:t>įsipareigoja:</w:t>
            </w:r>
          </w:p>
          <w:p w14:paraId="1778DA26"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lastRenderedPageBreak/>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13.7.3. užtikrinti, kad konfidenciali informacija nebus perduodama, laikoma sistemose ar laikmenose, kurios gali būti prieinamos tretiesiems asmenims, įskaitant, bet neapsiribojant – grupinio darbo sistemas (pvz., tinklo katalogų tarnyba, intranet sistemos).</w:t>
            </w:r>
          </w:p>
          <w:p w14:paraId="201B54C3" w14:textId="77777777" w:rsidR="0037453A" w:rsidRPr="00476545" w:rsidRDefault="0037453A" w:rsidP="006B4CAB">
            <w:pPr>
              <w:jc w:val="both"/>
              <w:rPr>
                <w:rFonts w:asciiTheme="minorHAnsi" w:hAnsiTheme="minorHAnsi" w:cstheme="minorHAnsi"/>
                <w:kern w:val="2"/>
                <w:sz w:val="22"/>
                <w:szCs w:val="22"/>
                <w:lang w:val="en-US"/>
              </w:rPr>
            </w:pPr>
            <w:r w:rsidRPr="00476545">
              <w:rPr>
                <w:rFonts w:asciiTheme="minorHAnsi" w:hAnsiTheme="minorHAnsi" w:cstheme="minorHAnsi"/>
                <w:kern w:val="2"/>
                <w:sz w:val="22"/>
                <w:szCs w:val="22"/>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13.8._Pasibaigus Sutarties galiojimui arba nutraukus Sutartį, Šalys nedelsdamos privalo:</w:t>
            </w:r>
          </w:p>
          <w:p w14:paraId="393A50D5"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13.8.1. grąžinti visą konfidencialią informaciją ją suteikusiai Šaliai arba sunaikinti pateiktą konfidencialią informaciją;</w:t>
            </w:r>
          </w:p>
          <w:p w14:paraId="0D3BDA9E"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lastRenderedPageBreak/>
              <w:t>13.8.3. kitos Šalies prašymu patvirtinti raštu šiai Šaliai apie konfidencialios informacijos sunaikinimą, nurodant naudotas informacijos naikinimo priemones.</w:t>
            </w:r>
          </w:p>
          <w:p w14:paraId="16CF15F9" w14:textId="77777777" w:rsidR="0037453A" w:rsidRPr="00476545" w:rsidRDefault="0037453A" w:rsidP="006B4CAB">
            <w:pPr>
              <w:jc w:val="both"/>
              <w:rPr>
                <w:rFonts w:asciiTheme="minorHAnsi" w:hAnsiTheme="minorHAnsi" w:cstheme="minorHAnsi"/>
                <w:kern w:val="2"/>
                <w:sz w:val="22"/>
                <w:szCs w:val="22"/>
              </w:rPr>
            </w:pPr>
            <w:r w:rsidRPr="00476545">
              <w:rPr>
                <w:rFonts w:asciiTheme="minorHAnsi" w:hAnsiTheme="minorHAnsi" w:cstheme="minorHAnsi"/>
                <w:kern w:val="2"/>
                <w:sz w:val="22"/>
                <w:szCs w:val="22"/>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Pr="00476545" w:rsidRDefault="0037453A">
            <w:pPr>
              <w:rPr>
                <w:rFonts w:asciiTheme="minorHAnsi" w:hAnsiTheme="minorHAnsi" w:cstheme="minorHAnsi"/>
                <w:kern w:val="2"/>
                <w:sz w:val="22"/>
                <w:szCs w:val="22"/>
              </w:rPr>
            </w:pPr>
          </w:p>
          <w:p w14:paraId="5EE7E3F6" w14:textId="77777777" w:rsidR="006B4CAB" w:rsidRDefault="6ECD70D5" w:rsidP="006155B9">
            <w:pPr>
              <w:jc w:val="both"/>
              <w:rPr>
                <w:rFonts w:asciiTheme="minorHAnsi" w:hAnsiTheme="minorHAnsi" w:cstheme="minorHAnsi"/>
                <w:kern w:val="2"/>
                <w:sz w:val="22"/>
                <w:szCs w:val="22"/>
              </w:rPr>
            </w:pPr>
            <w:r w:rsidRPr="00476545">
              <w:rPr>
                <w:rFonts w:asciiTheme="minorHAnsi" w:hAnsiTheme="minorHAnsi" w:cstheme="minorHAnsi"/>
                <w:sz w:val="22"/>
                <w:szCs w:val="22"/>
              </w:rPr>
              <w:t>22.2.2.15. apie tai raštu ne vėliau kaip prieš 7 (septynias) dienas įspėjus Tiekėją, kai Tiekėjas, vykdydamas Sutartį, pažeidžia Antikorupcinės politikos nuostatas ar Veiklos partnerių elgesio kodekso reikalavimus</w:t>
            </w:r>
            <w:r w:rsidR="00A10867" w:rsidRPr="00476545">
              <w:rPr>
                <w:rFonts w:asciiTheme="minorHAnsi" w:hAnsiTheme="minorHAnsi" w:cstheme="minorHAnsi"/>
                <w:kern w:val="2"/>
                <w:sz w:val="22"/>
                <w:szCs w:val="22"/>
              </w:rPr>
              <w:t>.</w:t>
            </w:r>
          </w:p>
          <w:p w14:paraId="70751EBE" w14:textId="77777777" w:rsidR="00CA31CD" w:rsidRDefault="00CA31CD" w:rsidP="006155B9">
            <w:pPr>
              <w:jc w:val="both"/>
              <w:rPr>
                <w:rFonts w:asciiTheme="minorHAnsi" w:hAnsiTheme="minorHAnsi" w:cstheme="minorHAnsi"/>
                <w:kern w:val="2"/>
                <w:sz w:val="22"/>
                <w:szCs w:val="22"/>
              </w:rPr>
            </w:pPr>
          </w:p>
          <w:p w14:paraId="79593F83" w14:textId="5944DC68" w:rsidR="00CA31CD" w:rsidRDefault="00CA31CD" w:rsidP="00CA31CD">
            <w:pPr>
              <w:widowControl w:val="0"/>
              <w:tabs>
                <w:tab w:val="left" w:pos="0"/>
                <w:tab w:val="left" w:pos="993"/>
              </w:tabs>
              <w:jc w:val="both"/>
              <w:outlineLvl w:val="1"/>
              <w:rPr>
                <w:rFonts w:ascii="Calibri" w:hAnsi="Calibri"/>
                <w:color w:val="000000"/>
                <w:sz w:val="22"/>
                <w:szCs w:val="22"/>
              </w:rPr>
            </w:pPr>
            <w:r>
              <w:rPr>
                <w:rFonts w:asciiTheme="minorHAnsi" w:hAnsiTheme="minorHAnsi" w:cstheme="minorHAnsi"/>
                <w:kern w:val="2"/>
                <w:sz w:val="22"/>
                <w:szCs w:val="22"/>
              </w:rPr>
              <w:t xml:space="preserve">17.8. </w:t>
            </w:r>
            <w:r w:rsidRPr="005512DD">
              <w:rPr>
                <w:rFonts w:ascii="Calibri" w:hAnsi="Calibri"/>
                <w:color w:val="000000"/>
                <w:sz w:val="22"/>
                <w:szCs w:val="22"/>
              </w:rPr>
              <w:t>Sankcijų ir ribojamųjų priemonių laikymasis</w:t>
            </w:r>
            <w:r>
              <w:rPr>
                <w:rFonts w:ascii="Calibri" w:hAnsi="Calibri"/>
                <w:color w:val="000000"/>
                <w:sz w:val="22"/>
                <w:szCs w:val="22"/>
              </w:rPr>
              <w:t>:</w:t>
            </w:r>
            <w:r w:rsidRPr="005512DD">
              <w:rPr>
                <w:rFonts w:ascii="Calibri" w:hAnsi="Calibri"/>
                <w:color w:val="000000"/>
                <w:sz w:val="22"/>
                <w:szCs w:val="22"/>
              </w:rPr>
              <w:t xml:space="preserve"> </w:t>
            </w:r>
          </w:p>
          <w:p w14:paraId="6FE68730" w14:textId="67E75A12"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.1. </w:t>
            </w:r>
            <w:r>
              <w:rPr>
                <w:rFonts w:ascii="Calibri" w:hAnsi="Calibri"/>
                <w:color w:val="000000"/>
                <w:sz w:val="22"/>
                <w:szCs w:val="22"/>
              </w:rPr>
              <w:t>Apibrėžimai</w:t>
            </w:r>
            <w:r w:rsidRPr="00EA7423">
              <w:rPr>
                <w:rFonts w:ascii="Calibri" w:hAnsi="Calibri"/>
                <w:color w:val="000000"/>
                <w:sz w:val="22"/>
                <w:szCs w:val="22"/>
              </w:rPr>
              <w:t xml:space="preserve">. </w:t>
            </w:r>
            <w:r>
              <w:rPr>
                <w:rFonts w:ascii="Calibri" w:hAnsi="Calibri"/>
                <w:color w:val="000000"/>
                <w:sz w:val="22"/>
                <w:szCs w:val="22"/>
              </w:rPr>
              <w:t xml:space="preserve">Šiame </w:t>
            </w:r>
            <w:r w:rsidRPr="00EA7423">
              <w:rPr>
                <w:rFonts w:ascii="Calibri" w:hAnsi="Calibri"/>
                <w:color w:val="000000"/>
                <w:sz w:val="22"/>
                <w:szCs w:val="22"/>
              </w:rPr>
              <w:t>11.1</w:t>
            </w:r>
            <w:r>
              <w:rPr>
                <w:rFonts w:ascii="Calibri" w:hAnsi="Calibri"/>
                <w:color w:val="000000"/>
                <w:sz w:val="22"/>
                <w:szCs w:val="22"/>
              </w:rPr>
              <w:t>. punkte</w:t>
            </w:r>
            <w:r w:rsidRPr="00EA7423">
              <w:rPr>
                <w:rFonts w:ascii="Calibri" w:hAnsi="Calibri"/>
                <w:color w:val="000000"/>
                <w:sz w:val="22"/>
                <w:szCs w:val="22"/>
              </w:rPr>
              <w:t>:</w:t>
            </w:r>
          </w:p>
          <w:p w14:paraId="79DD2D5A" w14:textId="77777777" w:rsidR="00CA31CD" w:rsidRPr="00EA7423"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 xml:space="preserve">a) </w:t>
            </w:r>
            <w:r>
              <w:rPr>
                <w:rFonts w:ascii="Calibri" w:hAnsi="Calibri"/>
                <w:b/>
                <w:bCs/>
                <w:color w:val="000000"/>
                <w:sz w:val="22"/>
                <w:szCs w:val="22"/>
              </w:rPr>
              <w:t xml:space="preserve">Sankcijos </w:t>
            </w:r>
            <w:r>
              <w:rPr>
                <w:rFonts w:ascii="Calibri" w:hAnsi="Calibri"/>
                <w:color w:val="000000"/>
                <w:sz w:val="22"/>
                <w:szCs w:val="22"/>
              </w:rPr>
              <w:t>reiškia</w:t>
            </w:r>
            <w:r w:rsidRPr="005512DD">
              <w:rPr>
                <w:rFonts w:ascii="Calibri" w:hAnsi="Calibri"/>
                <w:color w:val="000000"/>
                <w:sz w:val="22"/>
                <w:szCs w:val="22"/>
              </w:rPr>
              <w:t xml:space="preserve"> bet koki</w:t>
            </w:r>
            <w:r>
              <w:rPr>
                <w:rFonts w:ascii="Calibri" w:hAnsi="Calibri"/>
                <w:color w:val="000000"/>
                <w:sz w:val="22"/>
                <w:szCs w:val="22"/>
              </w:rPr>
              <w:t>as</w:t>
            </w:r>
            <w:r w:rsidRPr="005512DD">
              <w:rPr>
                <w:rFonts w:ascii="Calibri" w:hAnsi="Calibri"/>
                <w:color w:val="000000"/>
                <w:sz w:val="22"/>
                <w:szCs w:val="22"/>
              </w:rPr>
              <w:t xml:space="preserve"> taikytin</w:t>
            </w:r>
            <w:r>
              <w:rPr>
                <w:rFonts w:ascii="Calibri" w:hAnsi="Calibri"/>
                <w:color w:val="000000"/>
                <w:sz w:val="22"/>
                <w:szCs w:val="22"/>
              </w:rPr>
              <w:t>a</w:t>
            </w:r>
            <w:r w:rsidRPr="005512DD">
              <w:rPr>
                <w:rFonts w:ascii="Calibri" w:hAnsi="Calibri"/>
                <w:color w:val="000000"/>
                <w:sz w:val="22"/>
                <w:szCs w:val="22"/>
              </w:rPr>
              <w:t>s ribojanči</w:t>
            </w:r>
            <w:r>
              <w:rPr>
                <w:rFonts w:ascii="Calibri" w:hAnsi="Calibri"/>
                <w:color w:val="000000"/>
                <w:sz w:val="22"/>
                <w:szCs w:val="22"/>
              </w:rPr>
              <w:t>a</w:t>
            </w:r>
            <w:r w:rsidRPr="005512DD">
              <w:rPr>
                <w:rFonts w:ascii="Calibri" w:hAnsi="Calibri"/>
                <w:color w:val="000000"/>
                <w:sz w:val="22"/>
                <w:szCs w:val="22"/>
              </w:rPr>
              <w:t>s priemon</w:t>
            </w:r>
            <w:r>
              <w:rPr>
                <w:rFonts w:ascii="Calibri" w:hAnsi="Calibri"/>
                <w:color w:val="000000"/>
                <w:sz w:val="22"/>
                <w:szCs w:val="22"/>
              </w:rPr>
              <w:t>e</w:t>
            </w:r>
            <w:r w:rsidRPr="005512DD">
              <w:rPr>
                <w:rFonts w:ascii="Calibri" w:hAnsi="Calibri"/>
                <w:color w:val="000000"/>
                <w:sz w:val="22"/>
                <w:szCs w:val="22"/>
              </w:rPr>
              <w:t xml:space="preserve">s, </w:t>
            </w:r>
            <w:r>
              <w:rPr>
                <w:rFonts w:ascii="Calibri" w:hAnsi="Calibri"/>
                <w:color w:val="000000"/>
                <w:sz w:val="22"/>
                <w:szCs w:val="22"/>
              </w:rPr>
              <w:t>S</w:t>
            </w:r>
            <w:r w:rsidRPr="005512DD">
              <w:rPr>
                <w:rFonts w:ascii="Calibri" w:hAnsi="Calibri"/>
                <w:color w:val="000000"/>
                <w:sz w:val="22"/>
                <w:szCs w:val="22"/>
              </w:rPr>
              <w:t>ankcijų įstatym</w:t>
            </w:r>
            <w:r>
              <w:rPr>
                <w:rFonts w:ascii="Calibri" w:hAnsi="Calibri"/>
                <w:color w:val="000000"/>
                <w:sz w:val="22"/>
                <w:szCs w:val="22"/>
              </w:rPr>
              <w:t>us</w:t>
            </w:r>
            <w:r w:rsidRPr="005512DD">
              <w:rPr>
                <w:rFonts w:ascii="Calibri" w:hAnsi="Calibri"/>
                <w:color w:val="000000"/>
                <w:sz w:val="22"/>
                <w:szCs w:val="22"/>
              </w:rPr>
              <w:t xml:space="preserve"> ar reglament</w:t>
            </w:r>
            <w:r>
              <w:rPr>
                <w:rFonts w:ascii="Calibri" w:hAnsi="Calibri"/>
                <w:color w:val="000000"/>
                <w:sz w:val="22"/>
                <w:szCs w:val="22"/>
              </w:rPr>
              <w:t>us</w:t>
            </w:r>
            <w:r w:rsidRPr="005512DD">
              <w:rPr>
                <w:rFonts w:ascii="Calibri" w:hAnsi="Calibri"/>
                <w:color w:val="000000"/>
                <w:sz w:val="22"/>
                <w:szCs w:val="22"/>
              </w:rPr>
              <w:t>, privalom</w:t>
            </w:r>
            <w:r>
              <w:rPr>
                <w:rFonts w:ascii="Calibri" w:hAnsi="Calibri"/>
                <w:color w:val="000000"/>
                <w:sz w:val="22"/>
                <w:szCs w:val="22"/>
              </w:rPr>
              <w:t>us</w:t>
            </w:r>
            <w:r w:rsidRPr="005512DD">
              <w:rPr>
                <w:rFonts w:ascii="Calibri" w:hAnsi="Calibri"/>
                <w:color w:val="000000"/>
                <w:sz w:val="22"/>
                <w:szCs w:val="22"/>
              </w:rPr>
              <w:t xml:space="preserve"> Šalims, įskaitant (bet neapsiribojant) Europos Sąjungos priimtas ribojančias priemones ir jų tiesiogiai taikomus reglamentus, taip pat privalomas ribojančias priemones pagal Lietuvos Respublikos įstatymus</w:t>
            </w:r>
            <w:r>
              <w:rPr>
                <w:rFonts w:ascii="Calibri" w:hAnsi="Calibri"/>
                <w:color w:val="000000"/>
                <w:sz w:val="22"/>
                <w:szCs w:val="22"/>
              </w:rPr>
              <w:t>;</w:t>
            </w:r>
            <w:r w:rsidRPr="00EA7423">
              <w:rPr>
                <w:rFonts w:ascii="Calibri" w:hAnsi="Calibri"/>
                <w:color w:val="000000"/>
                <w:sz w:val="22"/>
                <w:szCs w:val="22"/>
              </w:rPr>
              <w:br/>
              <w:t xml:space="preserve">b) </w:t>
            </w:r>
            <w:r>
              <w:rPr>
                <w:rFonts w:ascii="Calibri" w:hAnsi="Calibri"/>
                <w:b/>
                <w:bCs/>
                <w:color w:val="000000"/>
                <w:sz w:val="22"/>
                <w:szCs w:val="22"/>
              </w:rPr>
              <w:t>S</w:t>
            </w:r>
            <w:r w:rsidRPr="005512DD">
              <w:rPr>
                <w:rFonts w:ascii="Calibri" w:hAnsi="Calibri"/>
                <w:b/>
                <w:bCs/>
                <w:color w:val="000000"/>
                <w:sz w:val="22"/>
                <w:szCs w:val="22"/>
              </w:rPr>
              <w:t>ankcionuotas asmuo</w:t>
            </w:r>
            <w:r w:rsidRPr="005512DD">
              <w:rPr>
                <w:rFonts w:ascii="Calibri" w:hAnsi="Calibri"/>
                <w:color w:val="000000"/>
                <w:sz w:val="22"/>
                <w:szCs w:val="22"/>
              </w:rPr>
              <w:t xml:space="preserve"> </w:t>
            </w:r>
            <w:r>
              <w:rPr>
                <w:rFonts w:ascii="Calibri" w:hAnsi="Calibri"/>
                <w:color w:val="000000"/>
                <w:sz w:val="22"/>
                <w:szCs w:val="22"/>
              </w:rPr>
              <w:t>reiškia</w:t>
            </w:r>
            <w:r w:rsidRPr="005512DD">
              <w:rPr>
                <w:rFonts w:ascii="Calibri" w:hAnsi="Calibri"/>
                <w:color w:val="000000"/>
                <w:sz w:val="22"/>
                <w:szCs w:val="22"/>
              </w:rPr>
              <w:t xml:space="preserve"> bet kur</w:t>
            </w:r>
            <w:r>
              <w:rPr>
                <w:rFonts w:ascii="Calibri" w:hAnsi="Calibri"/>
                <w:color w:val="000000"/>
                <w:sz w:val="22"/>
                <w:szCs w:val="22"/>
              </w:rPr>
              <w:t>į</w:t>
            </w:r>
            <w:r w:rsidRPr="005512DD">
              <w:rPr>
                <w:rFonts w:ascii="Calibri" w:hAnsi="Calibri"/>
                <w:color w:val="000000"/>
                <w:sz w:val="22"/>
                <w:szCs w:val="22"/>
              </w:rPr>
              <w:t xml:space="preserve"> fizin</w:t>
            </w:r>
            <w:r>
              <w:rPr>
                <w:rFonts w:ascii="Calibri" w:hAnsi="Calibri"/>
                <w:color w:val="000000"/>
                <w:sz w:val="22"/>
                <w:szCs w:val="22"/>
              </w:rPr>
              <w:t>į</w:t>
            </w:r>
            <w:r w:rsidRPr="005512DD">
              <w:rPr>
                <w:rFonts w:ascii="Calibri" w:hAnsi="Calibri"/>
                <w:color w:val="000000"/>
                <w:sz w:val="22"/>
                <w:szCs w:val="22"/>
              </w:rPr>
              <w:t xml:space="preserve"> ar juridin</w:t>
            </w:r>
            <w:r>
              <w:rPr>
                <w:rFonts w:ascii="Calibri" w:hAnsi="Calibri"/>
                <w:color w:val="000000"/>
                <w:sz w:val="22"/>
                <w:szCs w:val="22"/>
              </w:rPr>
              <w:t>į</w:t>
            </w:r>
            <w:r w:rsidRPr="005512DD">
              <w:rPr>
                <w:rFonts w:ascii="Calibri" w:hAnsi="Calibri"/>
                <w:color w:val="000000"/>
                <w:sz w:val="22"/>
                <w:szCs w:val="22"/>
              </w:rPr>
              <w:t xml:space="preserve"> asm</w:t>
            </w:r>
            <w:r>
              <w:rPr>
                <w:rFonts w:ascii="Calibri" w:hAnsi="Calibri"/>
                <w:color w:val="000000"/>
                <w:sz w:val="22"/>
                <w:szCs w:val="22"/>
              </w:rPr>
              <w:t>enį</w:t>
            </w:r>
            <w:r w:rsidRPr="005512DD">
              <w:rPr>
                <w:rFonts w:ascii="Calibri" w:hAnsi="Calibri"/>
                <w:color w:val="000000"/>
                <w:sz w:val="22"/>
                <w:szCs w:val="22"/>
              </w:rPr>
              <w:t>, subjekt</w:t>
            </w:r>
            <w:r>
              <w:rPr>
                <w:rFonts w:ascii="Calibri" w:hAnsi="Calibri"/>
                <w:color w:val="000000"/>
                <w:sz w:val="22"/>
                <w:szCs w:val="22"/>
              </w:rPr>
              <w:t>ą</w:t>
            </w:r>
            <w:r w:rsidRPr="005512DD">
              <w:rPr>
                <w:rFonts w:ascii="Calibri" w:hAnsi="Calibri"/>
                <w:color w:val="000000"/>
                <w:sz w:val="22"/>
                <w:szCs w:val="22"/>
              </w:rPr>
              <w:t xml:space="preserve"> ar įstaig</w:t>
            </w:r>
            <w:r>
              <w:rPr>
                <w:rFonts w:ascii="Calibri" w:hAnsi="Calibri"/>
                <w:color w:val="000000"/>
                <w:sz w:val="22"/>
                <w:szCs w:val="22"/>
              </w:rPr>
              <w:t>ą</w:t>
            </w:r>
            <w:r w:rsidRPr="005512DD">
              <w:rPr>
                <w:rFonts w:ascii="Calibri" w:hAnsi="Calibri"/>
                <w:color w:val="000000"/>
                <w:sz w:val="22"/>
                <w:szCs w:val="22"/>
              </w:rPr>
              <w:t xml:space="preserve">, </w:t>
            </w:r>
            <w:r>
              <w:rPr>
                <w:rFonts w:ascii="Calibri" w:hAnsi="Calibri"/>
                <w:color w:val="000000"/>
                <w:sz w:val="22"/>
                <w:szCs w:val="22"/>
              </w:rPr>
              <w:t>kuris yra paskirtas, įtrauktas</w:t>
            </w:r>
            <w:r w:rsidRPr="005512DD">
              <w:rPr>
                <w:rFonts w:ascii="Calibri" w:hAnsi="Calibri"/>
                <w:color w:val="000000"/>
                <w:sz w:val="22"/>
                <w:szCs w:val="22"/>
              </w:rPr>
              <w:t xml:space="preserve"> į sąrašą, valdom</w:t>
            </w:r>
            <w:r>
              <w:rPr>
                <w:rFonts w:ascii="Calibri" w:hAnsi="Calibri"/>
                <w:color w:val="000000"/>
                <w:sz w:val="22"/>
                <w:szCs w:val="22"/>
              </w:rPr>
              <w:t>as</w:t>
            </w:r>
            <w:r w:rsidRPr="005512DD">
              <w:rPr>
                <w:rFonts w:ascii="Calibri" w:hAnsi="Calibri"/>
                <w:color w:val="000000"/>
                <w:sz w:val="22"/>
                <w:szCs w:val="22"/>
              </w:rPr>
              <w:t xml:space="preserve"> ar kontroliuojam</w:t>
            </w:r>
            <w:r>
              <w:rPr>
                <w:rFonts w:ascii="Calibri" w:hAnsi="Calibri"/>
                <w:color w:val="000000"/>
                <w:sz w:val="22"/>
                <w:szCs w:val="22"/>
              </w:rPr>
              <w:t>as</w:t>
            </w:r>
            <w:r w:rsidRPr="005512DD">
              <w:rPr>
                <w:rFonts w:ascii="Calibri" w:hAnsi="Calibri"/>
                <w:color w:val="000000"/>
                <w:sz w:val="22"/>
                <w:szCs w:val="22"/>
              </w:rPr>
              <w:t xml:space="preserve"> tokiu būdu, dėl kurio taikomi apribojimai / draudimai pagal </w:t>
            </w:r>
            <w:r>
              <w:rPr>
                <w:rFonts w:ascii="Calibri" w:hAnsi="Calibri"/>
                <w:color w:val="000000"/>
                <w:sz w:val="22"/>
                <w:szCs w:val="22"/>
              </w:rPr>
              <w:t>S</w:t>
            </w:r>
            <w:r w:rsidRPr="005512DD">
              <w:rPr>
                <w:rFonts w:ascii="Calibri" w:hAnsi="Calibri"/>
                <w:color w:val="000000"/>
                <w:sz w:val="22"/>
                <w:szCs w:val="22"/>
              </w:rPr>
              <w:t>ankcijas.</w:t>
            </w:r>
            <w:r>
              <w:rPr>
                <w:rFonts w:ascii="Calibri" w:hAnsi="Calibri"/>
                <w:color w:val="000000"/>
                <w:sz w:val="22"/>
                <w:szCs w:val="22"/>
              </w:rPr>
              <w:t xml:space="preserve"> </w:t>
            </w:r>
          </w:p>
          <w:p w14:paraId="3521CBB5" w14:textId="3CE1F6C2"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.2. </w:t>
            </w:r>
            <w:r w:rsidRPr="004F6F05">
              <w:rPr>
                <w:rFonts w:ascii="Calibri" w:hAnsi="Calibri"/>
                <w:color w:val="000000"/>
                <w:sz w:val="22"/>
                <w:szCs w:val="22"/>
              </w:rPr>
              <w:t>Pareiškimas ir garantija (pasirašymo metu ir visoje Sutartyje). Pasirašydamas Sutartį, Paslaugų teikėjas pareiškia ir garantuoja, kad Sutarties pasirašymo dieną ir visą Sutarties galiojimo laikotarpį</w:t>
            </w:r>
            <w:r w:rsidRPr="00EA7423">
              <w:rPr>
                <w:rFonts w:ascii="Calibri" w:hAnsi="Calibri"/>
                <w:color w:val="000000"/>
                <w:sz w:val="22"/>
                <w:szCs w:val="22"/>
              </w:rPr>
              <w:t>:</w:t>
            </w:r>
          </w:p>
          <w:p w14:paraId="6C90BBE3" w14:textId="77777777"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 xml:space="preserve">a) </w:t>
            </w:r>
            <w:r w:rsidRPr="004F6F05">
              <w:rPr>
                <w:rFonts w:ascii="Calibri" w:hAnsi="Calibri"/>
                <w:color w:val="000000"/>
                <w:sz w:val="22"/>
                <w:szCs w:val="22"/>
              </w:rPr>
              <w:t xml:space="preserve">nei Paslaugų teikėjas, nei kuris nors </w:t>
            </w:r>
            <w:r>
              <w:rPr>
                <w:rFonts w:ascii="Calibri" w:hAnsi="Calibri"/>
                <w:color w:val="000000"/>
                <w:sz w:val="22"/>
                <w:szCs w:val="22"/>
              </w:rPr>
              <w:t>ūkio</w:t>
            </w:r>
            <w:r w:rsidRPr="004F6F05">
              <w:rPr>
                <w:rFonts w:ascii="Calibri" w:hAnsi="Calibri"/>
                <w:color w:val="000000"/>
                <w:sz w:val="22"/>
                <w:szCs w:val="22"/>
              </w:rPr>
              <w:t xml:space="preserve"> subjektų grupės narys (jei taikoma) nėra </w:t>
            </w:r>
            <w:r>
              <w:rPr>
                <w:rFonts w:ascii="Calibri" w:hAnsi="Calibri"/>
                <w:color w:val="000000"/>
                <w:sz w:val="22"/>
                <w:szCs w:val="22"/>
              </w:rPr>
              <w:t>S</w:t>
            </w:r>
            <w:r w:rsidRPr="004F6F05">
              <w:rPr>
                <w:rFonts w:ascii="Calibri" w:hAnsi="Calibri"/>
                <w:color w:val="000000"/>
                <w:sz w:val="22"/>
                <w:szCs w:val="22"/>
              </w:rPr>
              <w:t>ankcionuotas asmuo</w:t>
            </w:r>
            <w:r>
              <w:rPr>
                <w:rFonts w:ascii="Calibri" w:hAnsi="Calibri"/>
                <w:color w:val="000000"/>
                <w:sz w:val="22"/>
                <w:szCs w:val="22"/>
              </w:rPr>
              <w:t>;</w:t>
            </w:r>
            <w:r w:rsidRPr="00EA7423">
              <w:rPr>
                <w:rFonts w:ascii="Calibri" w:hAnsi="Calibri"/>
                <w:color w:val="000000"/>
                <w:sz w:val="22"/>
                <w:szCs w:val="22"/>
              </w:rPr>
              <w:t xml:space="preserve"> </w:t>
            </w:r>
            <w:r w:rsidRPr="00EA7423">
              <w:rPr>
                <w:rFonts w:ascii="Calibri" w:hAnsi="Calibri"/>
                <w:color w:val="000000"/>
                <w:sz w:val="22"/>
                <w:szCs w:val="22"/>
              </w:rPr>
              <w:br/>
              <w:t xml:space="preserve">b) </w:t>
            </w:r>
            <w:r w:rsidRPr="004F6F05">
              <w:rPr>
                <w:rFonts w:ascii="Calibri" w:hAnsi="Calibri"/>
                <w:color w:val="000000"/>
                <w:sz w:val="22"/>
                <w:szCs w:val="22"/>
              </w:rPr>
              <w:t xml:space="preserve">Paslaugų teikėjas nepriklauso ir nėra kontroliuojamas (tiesiogiai ar netiesiogiai) </w:t>
            </w:r>
            <w:r>
              <w:rPr>
                <w:rFonts w:ascii="Calibri" w:hAnsi="Calibri"/>
                <w:color w:val="000000"/>
                <w:sz w:val="22"/>
                <w:szCs w:val="22"/>
              </w:rPr>
              <w:t>S</w:t>
            </w:r>
            <w:r w:rsidRPr="004F6F05">
              <w:rPr>
                <w:rFonts w:ascii="Calibri" w:hAnsi="Calibri"/>
                <w:color w:val="000000"/>
                <w:sz w:val="22"/>
                <w:szCs w:val="22"/>
              </w:rPr>
              <w:t xml:space="preserve">ankcionuoto asmens ir neveikia </w:t>
            </w:r>
            <w:r>
              <w:rPr>
                <w:rFonts w:ascii="Calibri" w:hAnsi="Calibri"/>
                <w:color w:val="000000"/>
                <w:sz w:val="22"/>
                <w:szCs w:val="22"/>
              </w:rPr>
              <w:t>S</w:t>
            </w:r>
            <w:r w:rsidRPr="004F6F05">
              <w:rPr>
                <w:rFonts w:ascii="Calibri" w:hAnsi="Calibri"/>
                <w:color w:val="000000"/>
                <w:sz w:val="22"/>
                <w:szCs w:val="22"/>
              </w:rPr>
              <w:t>ankcionuoto asmens vardu ar jam vadovaujant</w:t>
            </w:r>
            <w:r>
              <w:rPr>
                <w:rFonts w:ascii="Calibri" w:hAnsi="Calibri"/>
                <w:color w:val="000000"/>
                <w:sz w:val="22"/>
                <w:szCs w:val="22"/>
              </w:rPr>
              <w:t>;</w:t>
            </w:r>
          </w:p>
          <w:p w14:paraId="0784EB34" w14:textId="77777777"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 xml:space="preserve">c) </w:t>
            </w:r>
            <w:r w:rsidRPr="003F3F2A">
              <w:rPr>
                <w:rFonts w:ascii="Calibri" w:hAnsi="Calibri"/>
                <w:color w:val="000000"/>
                <w:sz w:val="22"/>
                <w:szCs w:val="22"/>
              </w:rPr>
              <w:t xml:space="preserve">Paslaugų teikėjo </w:t>
            </w:r>
            <w:r>
              <w:rPr>
                <w:rFonts w:ascii="Calibri" w:hAnsi="Calibri"/>
                <w:color w:val="000000"/>
                <w:sz w:val="22"/>
                <w:szCs w:val="22"/>
              </w:rPr>
              <w:t>S</w:t>
            </w:r>
            <w:r w:rsidRPr="003F3F2A">
              <w:rPr>
                <w:rFonts w:ascii="Calibri" w:hAnsi="Calibri"/>
                <w:color w:val="000000"/>
                <w:sz w:val="22"/>
                <w:szCs w:val="22"/>
              </w:rPr>
              <w:t xml:space="preserve">ubtiekėjai, </w:t>
            </w:r>
            <w:r>
              <w:rPr>
                <w:rFonts w:ascii="Calibri" w:hAnsi="Calibri"/>
                <w:color w:val="000000"/>
                <w:sz w:val="22"/>
                <w:szCs w:val="22"/>
              </w:rPr>
              <w:t>T</w:t>
            </w:r>
            <w:r w:rsidRPr="003F3F2A">
              <w:rPr>
                <w:rFonts w:ascii="Calibri" w:hAnsi="Calibri"/>
                <w:color w:val="000000"/>
                <w:sz w:val="22"/>
                <w:szCs w:val="22"/>
              </w:rPr>
              <w:t xml:space="preserve">iekėjai ir bet kokie </w:t>
            </w:r>
            <w:r>
              <w:rPr>
                <w:rFonts w:ascii="Calibri" w:hAnsi="Calibri"/>
                <w:color w:val="000000"/>
                <w:sz w:val="22"/>
                <w:szCs w:val="22"/>
              </w:rPr>
              <w:t>ūkio</w:t>
            </w:r>
            <w:r w:rsidRPr="003F3F2A">
              <w:rPr>
                <w:rFonts w:ascii="Calibri" w:hAnsi="Calibri"/>
                <w:color w:val="000000"/>
                <w:sz w:val="22"/>
                <w:szCs w:val="22"/>
              </w:rPr>
              <w:t xml:space="preserve"> subjektai, kurių pajėgumais Paslaugų teikėjas remiasi vykdydamas Sutartį, nėra Sankcionuo</w:t>
            </w:r>
            <w:r>
              <w:rPr>
                <w:rFonts w:ascii="Calibri" w:hAnsi="Calibri"/>
                <w:color w:val="000000"/>
                <w:sz w:val="22"/>
                <w:szCs w:val="22"/>
              </w:rPr>
              <w:t xml:space="preserve">ti </w:t>
            </w:r>
            <w:r w:rsidRPr="003F3F2A">
              <w:rPr>
                <w:rFonts w:ascii="Calibri" w:hAnsi="Calibri"/>
                <w:color w:val="000000"/>
                <w:sz w:val="22"/>
                <w:szCs w:val="22"/>
              </w:rPr>
              <w:t xml:space="preserve">asmenys </w:t>
            </w:r>
            <w:r>
              <w:rPr>
                <w:rFonts w:ascii="Calibri" w:hAnsi="Calibri"/>
                <w:color w:val="000000"/>
                <w:sz w:val="22"/>
                <w:szCs w:val="22"/>
              </w:rPr>
              <w:t>tokia apimtimi, kad</w:t>
            </w:r>
            <w:r w:rsidRPr="003F3F2A">
              <w:rPr>
                <w:rFonts w:ascii="Calibri" w:hAnsi="Calibri"/>
                <w:color w:val="000000"/>
                <w:sz w:val="22"/>
                <w:szCs w:val="22"/>
              </w:rPr>
              <w:t xml:space="preserve"> jų dalyvavimas uždraustų arba apribotų Sutarties vykdymą</w:t>
            </w:r>
            <w:r>
              <w:rPr>
                <w:rFonts w:ascii="Calibri" w:hAnsi="Calibri"/>
                <w:color w:val="000000"/>
                <w:sz w:val="22"/>
                <w:szCs w:val="22"/>
              </w:rPr>
              <w:t>;</w:t>
            </w:r>
          </w:p>
          <w:p w14:paraId="113FE78F" w14:textId="77777777"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 xml:space="preserve">d) </w:t>
            </w:r>
            <w:r w:rsidRPr="003F3F2A">
              <w:rPr>
                <w:rFonts w:ascii="Calibri" w:hAnsi="Calibri"/>
                <w:color w:val="000000"/>
                <w:sz w:val="22"/>
                <w:szCs w:val="22"/>
              </w:rPr>
              <w:t xml:space="preserve">Paslaugų teikėjui nėra ir neatsiras jokių apribojimų pagal Tarybos reglamento (ES) Nr. 833/2014 su pakeitimais 5k straipsnį, įskaitant Tarybos reglamentu (ES) 2022/576 nustatytus apribojimus, o Paslaugų teikėjo </w:t>
            </w:r>
            <w:r>
              <w:rPr>
                <w:rFonts w:ascii="Calibri" w:hAnsi="Calibri"/>
                <w:color w:val="000000"/>
                <w:sz w:val="22"/>
                <w:szCs w:val="22"/>
              </w:rPr>
              <w:t xml:space="preserve">pasiūlymo </w:t>
            </w:r>
            <w:r w:rsidRPr="003F3F2A">
              <w:rPr>
                <w:rFonts w:ascii="Calibri" w:hAnsi="Calibri"/>
                <w:color w:val="000000"/>
                <w:sz w:val="22"/>
                <w:szCs w:val="22"/>
              </w:rPr>
              <w:t>7 priede deklaruotos sąlygos išlieka teisingos ir tikslios.</w:t>
            </w:r>
            <w:r>
              <w:rPr>
                <w:rFonts w:ascii="Calibri" w:hAnsi="Calibri"/>
                <w:color w:val="000000"/>
                <w:sz w:val="22"/>
                <w:szCs w:val="22"/>
              </w:rPr>
              <w:t xml:space="preserve"> </w:t>
            </w:r>
          </w:p>
          <w:p w14:paraId="5BA31F3B" w14:textId="76ADA301"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.3. </w:t>
            </w:r>
            <w:r w:rsidRPr="009D726F">
              <w:rPr>
                <w:rFonts w:ascii="Calibri" w:hAnsi="Calibri"/>
                <w:color w:val="000000"/>
                <w:sz w:val="22"/>
                <w:szCs w:val="22"/>
              </w:rPr>
              <w:t xml:space="preserve">Nuolatinis įsipareigojimas. Paslaugų teikėjas užtikrina, kad Paslaugos ir </w:t>
            </w:r>
            <w:r>
              <w:rPr>
                <w:rFonts w:ascii="Calibri" w:hAnsi="Calibri"/>
                <w:color w:val="000000"/>
                <w:sz w:val="22"/>
                <w:szCs w:val="22"/>
              </w:rPr>
              <w:t>bet kokios</w:t>
            </w:r>
            <w:r w:rsidRPr="009D726F">
              <w:rPr>
                <w:rFonts w:ascii="Calibri" w:hAnsi="Calibri"/>
                <w:color w:val="000000"/>
                <w:sz w:val="22"/>
                <w:szCs w:val="22"/>
              </w:rPr>
              <w:t xml:space="preserve"> susijusios Prekės (įskaitant remontui tiekiamas dalis ir </w:t>
            </w:r>
            <w:r>
              <w:rPr>
                <w:rFonts w:ascii="Calibri" w:hAnsi="Calibri"/>
                <w:color w:val="000000"/>
                <w:sz w:val="22"/>
                <w:szCs w:val="22"/>
              </w:rPr>
              <w:t>n</w:t>
            </w:r>
            <w:r w:rsidRPr="009D726F">
              <w:rPr>
                <w:rFonts w:ascii="Calibri" w:hAnsi="Calibri"/>
                <w:color w:val="000000"/>
                <w:sz w:val="22"/>
                <w:szCs w:val="22"/>
              </w:rPr>
              <w:t xml:space="preserve">enumatytas paslaugas, jei jos </w:t>
            </w:r>
            <w:r>
              <w:rPr>
                <w:rFonts w:ascii="Calibri" w:hAnsi="Calibri"/>
                <w:color w:val="000000"/>
                <w:sz w:val="22"/>
                <w:szCs w:val="22"/>
              </w:rPr>
              <w:t>yra užsakomos</w:t>
            </w:r>
            <w:r w:rsidRPr="009D726F">
              <w:rPr>
                <w:rFonts w:ascii="Calibri" w:hAnsi="Calibri"/>
                <w:color w:val="000000"/>
                <w:sz w:val="22"/>
                <w:szCs w:val="22"/>
              </w:rPr>
              <w:t xml:space="preserve">) būtų teikiamos visapusiškai laikantis Sankcijų ir kad Sutarties vykdymas </w:t>
            </w:r>
            <w:r>
              <w:rPr>
                <w:rFonts w:ascii="Calibri" w:hAnsi="Calibri"/>
                <w:color w:val="000000"/>
                <w:sz w:val="22"/>
                <w:szCs w:val="22"/>
              </w:rPr>
              <w:t>nepriverstų</w:t>
            </w:r>
            <w:r w:rsidRPr="009D726F">
              <w:rPr>
                <w:rFonts w:ascii="Calibri" w:hAnsi="Calibri"/>
                <w:color w:val="000000"/>
                <w:sz w:val="22"/>
                <w:szCs w:val="22"/>
              </w:rPr>
              <w:t xml:space="preserve"> </w:t>
            </w:r>
            <w:r w:rsidR="00564905">
              <w:rPr>
                <w:rFonts w:ascii="Calibri" w:hAnsi="Calibri"/>
                <w:color w:val="000000"/>
                <w:sz w:val="22"/>
                <w:szCs w:val="22"/>
              </w:rPr>
              <w:t>Pirkėjo</w:t>
            </w:r>
            <w:r>
              <w:rPr>
                <w:rFonts w:ascii="Calibri" w:hAnsi="Calibri"/>
                <w:color w:val="000000"/>
                <w:sz w:val="22"/>
                <w:szCs w:val="22"/>
              </w:rPr>
              <w:t xml:space="preserve"> pažeisti Sankcijas</w:t>
            </w:r>
            <w:r w:rsidRPr="009D726F">
              <w:rPr>
                <w:rFonts w:ascii="Calibri" w:hAnsi="Calibri"/>
                <w:color w:val="000000"/>
                <w:sz w:val="22"/>
                <w:szCs w:val="22"/>
              </w:rPr>
              <w:t>.</w:t>
            </w:r>
            <w:r>
              <w:rPr>
                <w:rFonts w:ascii="Calibri" w:hAnsi="Calibri"/>
                <w:color w:val="000000"/>
                <w:sz w:val="22"/>
                <w:szCs w:val="22"/>
              </w:rPr>
              <w:t xml:space="preserve"> </w:t>
            </w:r>
          </w:p>
          <w:p w14:paraId="1BF202D0" w14:textId="46C3163F"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.4. </w:t>
            </w:r>
            <w:r w:rsidRPr="009D726F">
              <w:rPr>
                <w:rFonts w:ascii="Calibri" w:hAnsi="Calibri"/>
                <w:color w:val="000000"/>
                <w:sz w:val="22"/>
                <w:szCs w:val="22"/>
              </w:rPr>
              <w:t xml:space="preserve">Pareiga </w:t>
            </w:r>
            <w:r>
              <w:rPr>
                <w:rFonts w:ascii="Calibri" w:hAnsi="Calibri"/>
                <w:color w:val="000000"/>
                <w:sz w:val="22"/>
                <w:szCs w:val="22"/>
              </w:rPr>
              <w:t>informuoti</w:t>
            </w:r>
            <w:r w:rsidRPr="009D726F">
              <w:rPr>
                <w:rFonts w:ascii="Calibri" w:hAnsi="Calibri"/>
                <w:color w:val="000000"/>
                <w:sz w:val="22"/>
                <w:szCs w:val="22"/>
              </w:rPr>
              <w:t xml:space="preserve">. Paslaugų teikėjas nedelsdamas raštu </w:t>
            </w:r>
            <w:r>
              <w:rPr>
                <w:rFonts w:ascii="Calibri" w:hAnsi="Calibri"/>
                <w:color w:val="000000"/>
                <w:sz w:val="22"/>
                <w:szCs w:val="22"/>
              </w:rPr>
              <w:lastRenderedPageBreak/>
              <w:t>informuoja</w:t>
            </w:r>
            <w:r w:rsidRPr="009D726F">
              <w:rPr>
                <w:rFonts w:ascii="Calibri" w:hAnsi="Calibri"/>
                <w:color w:val="000000"/>
                <w:sz w:val="22"/>
                <w:szCs w:val="22"/>
              </w:rPr>
              <w:t xml:space="preserve"> </w:t>
            </w:r>
            <w:r w:rsidR="00564905">
              <w:rPr>
                <w:rFonts w:ascii="Calibri" w:hAnsi="Calibri"/>
                <w:color w:val="000000"/>
                <w:sz w:val="22"/>
                <w:szCs w:val="22"/>
              </w:rPr>
              <w:t>Pirkėją</w:t>
            </w:r>
            <w:r w:rsidRPr="009D726F">
              <w:rPr>
                <w:rFonts w:ascii="Calibri" w:hAnsi="Calibri"/>
                <w:color w:val="000000"/>
                <w:sz w:val="22"/>
                <w:szCs w:val="22"/>
              </w:rPr>
              <w:t>, jei atsiranda arba tampa žinoma bet kokia aplinkybė, dėl kurios bet kuris 11.1.2</w:t>
            </w:r>
            <w:r>
              <w:rPr>
                <w:rFonts w:ascii="Calibri" w:hAnsi="Calibri"/>
                <w:color w:val="000000"/>
                <w:sz w:val="22"/>
                <w:szCs w:val="22"/>
              </w:rPr>
              <w:t>.</w:t>
            </w:r>
            <w:r w:rsidRPr="009D726F">
              <w:rPr>
                <w:rFonts w:ascii="Calibri" w:hAnsi="Calibri"/>
                <w:color w:val="000000"/>
                <w:sz w:val="22"/>
                <w:szCs w:val="22"/>
              </w:rPr>
              <w:t xml:space="preserve"> punkte nurodytas teiginys gali būti neteisingas arba dėl kurios Sutarties vykdymas gali būti uždraustas ar apribotas pagal Sankcijas, įskaitant bet kokius pasikeitimus, susijusius su: Paslaugų teikėju; jo kontroliuojančiais asmenimis / naudos gavėjais; jo subtiekėjais; arba bet kuriais ūkio subjektais, kurių pajėgumais Paslaugų teikėjas remiasi. Ši pareiga papildo </w:t>
            </w:r>
            <w:r>
              <w:rPr>
                <w:rFonts w:ascii="Calibri" w:hAnsi="Calibri"/>
                <w:color w:val="000000"/>
                <w:sz w:val="22"/>
                <w:szCs w:val="22"/>
              </w:rPr>
              <w:t xml:space="preserve">Paslaugų teikėjo pasiūlymo </w:t>
            </w:r>
            <w:r w:rsidRPr="009D726F">
              <w:rPr>
                <w:rFonts w:ascii="Calibri" w:hAnsi="Calibri"/>
                <w:color w:val="000000"/>
                <w:sz w:val="22"/>
                <w:szCs w:val="22"/>
              </w:rPr>
              <w:t>7 priede nurodytą įsipareigojimą.</w:t>
            </w:r>
            <w:r w:rsidRPr="00EA7423">
              <w:rPr>
                <w:rFonts w:ascii="Calibri" w:hAnsi="Calibri"/>
                <w:color w:val="000000"/>
                <w:sz w:val="22"/>
                <w:szCs w:val="22"/>
              </w:rPr>
              <w:t xml:space="preserve"> </w:t>
            </w:r>
          </w:p>
          <w:p w14:paraId="2E629A04" w14:textId="1DCED01D"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.5. </w:t>
            </w:r>
            <w:r w:rsidRPr="009D726F">
              <w:rPr>
                <w:rFonts w:ascii="Calibri" w:hAnsi="Calibri"/>
                <w:color w:val="000000"/>
                <w:sz w:val="22"/>
                <w:szCs w:val="22"/>
              </w:rPr>
              <w:t xml:space="preserve">Tikrinimo teisė; sustabdymas. </w:t>
            </w:r>
            <w:r w:rsidR="00564905">
              <w:rPr>
                <w:rFonts w:ascii="Calibri" w:hAnsi="Calibri"/>
                <w:color w:val="000000"/>
                <w:sz w:val="22"/>
                <w:szCs w:val="22"/>
              </w:rPr>
              <w:t>Pirkėjas</w:t>
            </w:r>
            <w:r w:rsidRPr="009D726F">
              <w:rPr>
                <w:rFonts w:ascii="Calibri" w:hAnsi="Calibri"/>
                <w:color w:val="000000"/>
                <w:sz w:val="22"/>
                <w:szCs w:val="22"/>
              </w:rPr>
              <w:t xml:space="preserve"> turi teisę bet kuriuo Sutarties vykdymo metu pareikalauti, kad Paslaugų teikėjas pateiktų dokumentus ir informaciją, pagrįstai reikalingus </w:t>
            </w:r>
            <w:r>
              <w:rPr>
                <w:rFonts w:ascii="Calibri" w:hAnsi="Calibri"/>
                <w:color w:val="000000"/>
                <w:sz w:val="22"/>
                <w:szCs w:val="22"/>
              </w:rPr>
              <w:t xml:space="preserve">atitikčiai </w:t>
            </w:r>
            <w:r w:rsidRPr="009D726F">
              <w:rPr>
                <w:rFonts w:ascii="Calibri" w:hAnsi="Calibri"/>
                <w:color w:val="000000"/>
                <w:sz w:val="22"/>
                <w:szCs w:val="22"/>
              </w:rPr>
              <w:t>11.1</w:t>
            </w:r>
            <w:r>
              <w:rPr>
                <w:rFonts w:ascii="Calibri" w:hAnsi="Calibri"/>
                <w:color w:val="000000"/>
                <w:sz w:val="22"/>
                <w:szCs w:val="22"/>
              </w:rPr>
              <w:t>.</w:t>
            </w:r>
            <w:r w:rsidRPr="009D726F">
              <w:rPr>
                <w:rFonts w:ascii="Calibri" w:hAnsi="Calibri"/>
                <w:color w:val="000000"/>
                <w:sz w:val="22"/>
                <w:szCs w:val="22"/>
              </w:rPr>
              <w:t xml:space="preserve"> punkt</w:t>
            </w:r>
            <w:r>
              <w:rPr>
                <w:rFonts w:ascii="Calibri" w:hAnsi="Calibri"/>
                <w:color w:val="000000"/>
                <w:sz w:val="22"/>
                <w:szCs w:val="22"/>
              </w:rPr>
              <w:t>ui</w:t>
            </w:r>
            <w:r w:rsidRPr="009D726F">
              <w:rPr>
                <w:rFonts w:ascii="Calibri" w:hAnsi="Calibri"/>
                <w:color w:val="000000"/>
                <w:sz w:val="22"/>
                <w:szCs w:val="22"/>
              </w:rPr>
              <w:t xml:space="preserve"> patikrinti (įskaitant nuosavybės / kontrolės informaciją ir patvirtinimą dėl Subtiekėjų ir patikimų subjektų). Paslaugų teikėjas privalo pateikti tokią informaciją per 5 (penkias) darbo dienas nuo </w:t>
            </w:r>
            <w:r w:rsidR="00564905">
              <w:rPr>
                <w:rFonts w:ascii="Calibri" w:hAnsi="Calibri"/>
                <w:color w:val="000000"/>
                <w:sz w:val="22"/>
                <w:szCs w:val="22"/>
              </w:rPr>
              <w:t>Pirkėjo</w:t>
            </w:r>
            <w:r w:rsidRPr="009D726F">
              <w:rPr>
                <w:rFonts w:ascii="Calibri" w:hAnsi="Calibri"/>
                <w:color w:val="000000"/>
                <w:sz w:val="22"/>
                <w:szCs w:val="22"/>
              </w:rPr>
              <w:t xml:space="preserve"> prašymo gavimo. Tikrinimo metu </w:t>
            </w:r>
            <w:r w:rsidR="00564905">
              <w:rPr>
                <w:rFonts w:ascii="Calibri" w:hAnsi="Calibri"/>
                <w:color w:val="000000"/>
                <w:sz w:val="22"/>
                <w:szCs w:val="22"/>
              </w:rPr>
              <w:t>Pirkėjas</w:t>
            </w:r>
            <w:r w:rsidRPr="009D726F">
              <w:rPr>
                <w:rFonts w:ascii="Calibri" w:hAnsi="Calibri"/>
                <w:color w:val="000000"/>
                <w:sz w:val="22"/>
                <w:szCs w:val="22"/>
              </w:rPr>
              <w:t xml:space="preserve"> turi teisę sustabdyti Užsakymus, Paslaugų / Prekių priėmimą ir </w:t>
            </w:r>
            <w:r>
              <w:rPr>
                <w:rFonts w:ascii="Calibri" w:hAnsi="Calibri"/>
                <w:color w:val="000000"/>
                <w:sz w:val="22"/>
                <w:szCs w:val="22"/>
              </w:rPr>
              <w:t xml:space="preserve">/ </w:t>
            </w:r>
            <w:r w:rsidRPr="009D726F">
              <w:rPr>
                <w:rFonts w:ascii="Calibri" w:hAnsi="Calibri"/>
                <w:color w:val="000000"/>
                <w:sz w:val="22"/>
                <w:szCs w:val="22"/>
              </w:rPr>
              <w:t>arb</w:t>
            </w:r>
            <w:r>
              <w:rPr>
                <w:rFonts w:ascii="Calibri" w:hAnsi="Calibri"/>
                <w:color w:val="000000"/>
                <w:sz w:val="22"/>
                <w:szCs w:val="22"/>
              </w:rPr>
              <w:t>a</w:t>
            </w:r>
            <w:r w:rsidRPr="009D726F">
              <w:rPr>
                <w:rFonts w:ascii="Calibri" w:hAnsi="Calibri"/>
                <w:color w:val="000000"/>
                <w:sz w:val="22"/>
                <w:szCs w:val="22"/>
              </w:rPr>
              <w:t xml:space="preserve"> mokėjimus </w:t>
            </w:r>
            <w:r>
              <w:rPr>
                <w:rFonts w:ascii="Calibri" w:hAnsi="Calibri"/>
                <w:color w:val="000000"/>
                <w:sz w:val="22"/>
                <w:szCs w:val="22"/>
              </w:rPr>
              <w:t>neprisiimdamas jokių įsipareigojimų</w:t>
            </w:r>
            <w:r w:rsidRPr="009D726F">
              <w:rPr>
                <w:rFonts w:ascii="Calibri" w:hAnsi="Calibri"/>
                <w:color w:val="000000"/>
                <w:sz w:val="22"/>
                <w:szCs w:val="22"/>
              </w:rPr>
              <w:t xml:space="preserve">, kol </w:t>
            </w:r>
            <w:r w:rsidR="00564905">
              <w:rPr>
                <w:rFonts w:ascii="Calibri" w:hAnsi="Calibri"/>
                <w:color w:val="000000"/>
                <w:sz w:val="22"/>
                <w:szCs w:val="22"/>
              </w:rPr>
              <w:t>Pirkėjas</w:t>
            </w:r>
            <w:r w:rsidRPr="009D726F">
              <w:rPr>
                <w:rFonts w:ascii="Calibri" w:hAnsi="Calibri"/>
                <w:color w:val="000000"/>
                <w:sz w:val="22"/>
                <w:szCs w:val="22"/>
              </w:rPr>
              <w:t xml:space="preserve"> pagrįstai patvirtin</w:t>
            </w:r>
            <w:r>
              <w:rPr>
                <w:rFonts w:ascii="Calibri" w:hAnsi="Calibri"/>
                <w:color w:val="000000"/>
                <w:sz w:val="22"/>
                <w:szCs w:val="22"/>
              </w:rPr>
              <w:t>a</w:t>
            </w:r>
            <w:r w:rsidRPr="009D726F">
              <w:rPr>
                <w:rFonts w:ascii="Calibri" w:hAnsi="Calibri"/>
                <w:color w:val="000000"/>
                <w:sz w:val="22"/>
                <w:szCs w:val="22"/>
              </w:rPr>
              <w:t xml:space="preserve"> atitiktį 11.1</w:t>
            </w:r>
            <w:r>
              <w:rPr>
                <w:rFonts w:ascii="Calibri" w:hAnsi="Calibri"/>
                <w:color w:val="000000"/>
                <w:sz w:val="22"/>
                <w:szCs w:val="22"/>
              </w:rPr>
              <w:t>.</w:t>
            </w:r>
            <w:r w:rsidRPr="009D726F">
              <w:rPr>
                <w:rFonts w:ascii="Calibri" w:hAnsi="Calibri"/>
                <w:color w:val="000000"/>
                <w:sz w:val="22"/>
                <w:szCs w:val="22"/>
              </w:rPr>
              <w:t xml:space="preserve"> punktui.</w:t>
            </w:r>
            <w:r>
              <w:rPr>
                <w:rFonts w:ascii="Calibri" w:hAnsi="Calibri"/>
                <w:color w:val="000000"/>
                <w:sz w:val="22"/>
                <w:szCs w:val="22"/>
              </w:rPr>
              <w:t xml:space="preserve"> </w:t>
            </w:r>
          </w:p>
          <w:p w14:paraId="17BB44A0" w14:textId="230BFDC1"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.6. </w:t>
            </w:r>
            <w:r w:rsidRPr="00EE02B4">
              <w:rPr>
                <w:rFonts w:ascii="Calibri" w:hAnsi="Calibri"/>
                <w:color w:val="000000"/>
                <w:sz w:val="22"/>
                <w:szCs w:val="22"/>
              </w:rPr>
              <w:t xml:space="preserve">Pakaitinė teisių gynimo priemonė (tiekimo grandinė). Jei kuris nors </w:t>
            </w:r>
            <w:r>
              <w:rPr>
                <w:rFonts w:ascii="Calibri" w:hAnsi="Calibri"/>
                <w:color w:val="000000"/>
                <w:sz w:val="22"/>
                <w:szCs w:val="22"/>
              </w:rPr>
              <w:t>S</w:t>
            </w:r>
            <w:r w:rsidRPr="00EE02B4">
              <w:rPr>
                <w:rFonts w:ascii="Calibri" w:hAnsi="Calibri"/>
                <w:color w:val="000000"/>
                <w:sz w:val="22"/>
                <w:szCs w:val="22"/>
              </w:rPr>
              <w:t>ubtiekėjas, Tiekėjas ar patikimas subjektas tampa Sankcionuotu asmeniu arba kitaip uždraudžia / apriboja vykdymą, Paslaugų teikėjas savo lėšomis ir nepaveikdamas Sutarties įkainių nedelsdamas pakeičia tokį subjektą priimtina alternatyva, užtikrinančia visišką 11.1</w:t>
            </w:r>
            <w:r>
              <w:rPr>
                <w:rFonts w:ascii="Calibri" w:hAnsi="Calibri"/>
                <w:color w:val="000000"/>
                <w:sz w:val="22"/>
                <w:szCs w:val="22"/>
              </w:rPr>
              <w:t>.</w:t>
            </w:r>
            <w:r w:rsidRPr="00EE02B4">
              <w:rPr>
                <w:rFonts w:ascii="Calibri" w:hAnsi="Calibri"/>
                <w:color w:val="000000"/>
                <w:sz w:val="22"/>
                <w:szCs w:val="22"/>
              </w:rPr>
              <w:t xml:space="preserve"> punkto laikymąsi, ir pateikia </w:t>
            </w:r>
            <w:r w:rsidR="00564905">
              <w:rPr>
                <w:rFonts w:ascii="Calibri" w:hAnsi="Calibri"/>
                <w:color w:val="000000"/>
                <w:sz w:val="22"/>
                <w:szCs w:val="22"/>
              </w:rPr>
              <w:t>Pirkėjui</w:t>
            </w:r>
            <w:r w:rsidRPr="00EE02B4">
              <w:rPr>
                <w:rFonts w:ascii="Calibri" w:hAnsi="Calibri"/>
                <w:color w:val="000000"/>
                <w:sz w:val="22"/>
                <w:szCs w:val="22"/>
              </w:rPr>
              <w:t xml:space="preserve"> atnaujintą informaciją. Jei pakeitimas neįmanomas per 10 (dešimt) kalendorinių dienų nuo </w:t>
            </w:r>
            <w:r w:rsidR="00564905">
              <w:rPr>
                <w:rFonts w:ascii="Calibri" w:hAnsi="Calibri"/>
                <w:color w:val="000000"/>
                <w:sz w:val="22"/>
                <w:szCs w:val="22"/>
              </w:rPr>
              <w:t>Pirkėjo</w:t>
            </w:r>
            <w:r w:rsidRPr="00EE02B4">
              <w:rPr>
                <w:rFonts w:ascii="Calibri" w:hAnsi="Calibri"/>
                <w:color w:val="000000"/>
                <w:sz w:val="22"/>
                <w:szCs w:val="22"/>
              </w:rPr>
              <w:t xml:space="preserve"> prašymo (arba greičiau, jei to reikalauja Sankcijos), </w:t>
            </w:r>
            <w:r w:rsidR="00564905">
              <w:rPr>
                <w:rFonts w:ascii="Calibri" w:hAnsi="Calibri"/>
                <w:color w:val="000000"/>
                <w:sz w:val="22"/>
                <w:szCs w:val="22"/>
              </w:rPr>
              <w:t>Pirkėjas</w:t>
            </w:r>
            <w:r w:rsidRPr="00EE02B4">
              <w:rPr>
                <w:rFonts w:ascii="Calibri" w:hAnsi="Calibri"/>
                <w:color w:val="000000"/>
                <w:sz w:val="22"/>
                <w:szCs w:val="22"/>
              </w:rPr>
              <w:t xml:space="preserve"> gali nutraukti Sutartį pagal 9.2.3</w:t>
            </w:r>
            <w:r>
              <w:rPr>
                <w:rFonts w:ascii="Calibri" w:hAnsi="Calibri"/>
                <w:color w:val="000000"/>
                <w:sz w:val="22"/>
                <w:szCs w:val="22"/>
              </w:rPr>
              <w:t>.</w:t>
            </w:r>
            <w:r w:rsidRPr="00EE02B4">
              <w:rPr>
                <w:rFonts w:ascii="Calibri" w:hAnsi="Calibri"/>
                <w:color w:val="000000"/>
                <w:sz w:val="22"/>
                <w:szCs w:val="22"/>
              </w:rPr>
              <w:t xml:space="preserve"> punktą.</w:t>
            </w:r>
            <w:r>
              <w:rPr>
                <w:rFonts w:ascii="Calibri" w:hAnsi="Calibri"/>
                <w:color w:val="000000"/>
                <w:sz w:val="22"/>
                <w:szCs w:val="22"/>
              </w:rPr>
              <w:t xml:space="preserve"> </w:t>
            </w:r>
          </w:p>
          <w:p w14:paraId="0644784F" w14:textId="62A212A5"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.7. </w:t>
            </w:r>
            <w:r w:rsidRPr="00DD2231">
              <w:rPr>
                <w:rFonts w:ascii="Calibri" w:hAnsi="Calibri"/>
                <w:color w:val="000000"/>
                <w:sz w:val="22"/>
                <w:szCs w:val="22"/>
              </w:rPr>
              <w:t>Esminis Sutarties pažeidimas; nutraukimas. Bet koks 11.1</w:t>
            </w:r>
            <w:r>
              <w:rPr>
                <w:rFonts w:ascii="Calibri" w:hAnsi="Calibri"/>
                <w:color w:val="000000"/>
                <w:sz w:val="22"/>
                <w:szCs w:val="22"/>
              </w:rPr>
              <w:t>.</w:t>
            </w:r>
            <w:r w:rsidRPr="00DD2231">
              <w:rPr>
                <w:rFonts w:ascii="Calibri" w:hAnsi="Calibri"/>
                <w:color w:val="000000"/>
                <w:sz w:val="22"/>
                <w:szCs w:val="22"/>
              </w:rPr>
              <w:t xml:space="preserve"> punkto pažeidimas (įskaitant bet kokį melagingą, neišsamų ar klaidinantį pareiškimą pagal 11.1.2</w:t>
            </w:r>
            <w:r>
              <w:rPr>
                <w:rFonts w:ascii="Calibri" w:hAnsi="Calibri"/>
                <w:color w:val="000000"/>
                <w:sz w:val="22"/>
                <w:szCs w:val="22"/>
              </w:rPr>
              <w:t>.</w:t>
            </w:r>
            <w:r w:rsidRPr="00DD2231">
              <w:rPr>
                <w:rFonts w:ascii="Calibri" w:hAnsi="Calibri"/>
                <w:color w:val="000000"/>
                <w:sz w:val="22"/>
                <w:szCs w:val="22"/>
              </w:rPr>
              <w:t xml:space="preserve"> punktą ir </w:t>
            </w:r>
            <w:r>
              <w:rPr>
                <w:rFonts w:ascii="Calibri" w:hAnsi="Calibri"/>
                <w:color w:val="000000"/>
                <w:sz w:val="22"/>
                <w:szCs w:val="22"/>
              </w:rPr>
              <w:t xml:space="preserve">/ </w:t>
            </w:r>
            <w:r w:rsidRPr="00DD2231">
              <w:rPr>
                <w:rFonts w:ascii="Calibri" w:hAnsi="Calibri"/>
                <w:color w:val="000000"/>
                <w:sz w:val="22"/>
                <w:szCs w:val="22"/>
              </w:rPr>
              <w:t xml:space="preserve">arba </w:t>
            </w:r>
            <w:r>
              <w:rPr>
                <w:rFonts w:ascii="Calibri" w:hAnsi="Calibri"/>
                <w:color w:val="000000"/>
                <w:sz w:val="22"/>
                <w:szCs w:val="22"/>
              </w:rPr>
              <w:t xml:space="preserve">Paslaugų teikėjo pasiūlymo </w:t>
            </w:r>
            <w:r w:rsidRPr="00DD2231">
              <w:rPr>
                <w:rFonts w:ascii="Calibri" w:hAnsi="Calibri"/>
                <w:color w:val="000000"/>
                <w:sz w:val="22"/>
                <w:szCs w:val="22"/>
              </w:rPr>
              <w:t xml:space="preserve">7 priedą) </w:t>
            </w:r>
            <w:r>
              <w:rPr>
                <w:rFonts w:ascii="Calibri" w:hAnsi="Calibri"/>
                <w:color w:val="000000"/>
                <w:sz w:val="22"/>
                <w:szCs w:val="22"/>
              </w:rPr>
              <w:t>yra</w:t>
            </w:r>
            <w:r w:rsidRPr="00DD2231">
              <w:rPr>
                <w:rFonts w:ascii="Calibri" w:hAnsi="Calibri"/>
                <w:color w:val="000000"/>
                <w:sz w:val="22"/>
                <w:szCs w:val="22"/>
              </w:rPr>
              <w:t xml:space="preserve"> laikomas esminiu Sutarties pažeidimu ir </w:t>
            </w:r>
            <w:r>
              <w:rPr>
                <w:rFonts w:ascii="Calibri" w:hAnsi="Calibri"/>
                <w:color w:val="000000"/>
                <w:sz w:val="22"/>
                <w:szCs w:val="22"/>
              </w:rPr>
              <w:t>sudaro pagrindą</w:t>
            </w:r>
            <w:r w:rsidRPr="00DD2231">
              <w:rPr>
                <w:rFonts w:ascii="Calibri" w:hAnsi="Calibri"/>
                <w:color w:val="000000"/>
                <w:sz w:val="22"/>
                <w:szCs w:val="22"/>
              </w:rPr>
              <w:t xml:space="preserve"> </w:t>
            </w:r>
            <w:r w:rsidR="00564905">
              <w:rPr>
                <w:rFonts w:ascii="Calibri" w:hAnsi="Calibri"/>
                <w:color w:val="000000"/>
                <w:sz w:val="22"/>
                <w:szCs w:val="22"/>
              </w:rPr>
              <w:t>Pirkėjui</w:t>
            </w:r>
            <w:r w:rsidRPr="00DD2231">
              <w:rPr>
                <w:rFonts w:ascii="Calibri" w:hAnsi="Calibri"/>
                <w:color w:val="000000"/>
                <w:sz w:val="22"/>
                <w:szCs w:val="22"/>
              </w:rPr>
              <w:t xml:space="preserve"> nutraukti Sutartį pagal 9.2.3</w:t>
            </w:r>
            <w:r>
              <w:rPr>
                <w:rFonts w:ascii="Calibri" w:hAnsi="Calibri"/>
                <w:color w:val="000000"/>
                <w:sz w:val="22"/>
                <w:szCs w:val="22"/>
              </w:rPr>
              <w:t>.</w:t>
            </w:r>
            <w:r w:rsidRPr="00DD2231">
              <w:rPr>
                <w:rFonts w:ascii="Calibri" w:hAnsi="Calibri"/>
                <w:color w:val="000000"/>
                <w:sz w:val="22"/>
                <w:szCs w:val="22"/>
              </w:rPr>
              <w:t xml:space="preserve"> punktą</w:t>
            </w:r>
            <w:r w:rsidRPr="00EA7423">
              <w:rPr>
                <w:rFonts w:ascii="Calibri" w:hAnsi="Calibri"/>
                <w:color w:val="000000"/>
                <w:sz w:val="22"/>
                <w:szCs w:val="22"/>
              </w:rPr>
              <w:t>.</w:t>
            </w:r>
          </w:p>
          <w:p w14:paraId="0BC81B6F" w14:textId="4464AA83" w:rsidR="00CA31CD" w:rsidRDefault="00CA31CD" w:rsidP="00CA31CD">
            <w:pPr>
              <w:widowControl w:val="0"/>
              <w:tabs>
                <w:tab w:val="left" w:pos="0"/>
                <w:tab w:val="left" w:pos="993"/>
              </w:tabs>
              <w:jc w:val="both"/>
              <w:outlineLvl w:val="1"/>
              <w:rPr>
                <w:rFonts w:ascii="Calibri" w:hAnsi="Calibri"/>
                <w:color w:val="000000"/>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8</w:t>
            </w:r>
            <w:r w:rsidRPr="00EA7423">
              <w:rPr>
                <w:rFonts w:ascii="Calibri" w:hAnsi="Calibri"/>
                <w:color w:val="000000"/>
                <w:sz w:val="22"/>
                <w:szCs w:val="22"/>
              </w:rPr>
              <w:t xml:space="preserve">.8. </w:t>
            </w:r>
            <w:r w:rsidRPr="00DD2231">
              <w:rPr>
                <w:rFonts w:ascii="Calibri" w:hAnsi="Calibri"/>
                <w:color w:val="000000"/>
                <w:sz w:val="22"/>
                <w:szCs w:val="22"/>
              </w:rPr>
              <w:t xml:space="preserve">Žalos atlyginimas. Paslaugų teikėjas atlygina </w:t>
            </w:r>
            <w:r w:rsidR="00564905">
              <w:rPr>
                <w:rFonts w:ascii="Calibri" w:hAnsi="Calibri"/>
                <w:color w:val="000000"/>
                <w:sz w:val="22"/>
                <w:szCs w:val="22"/>
              </w:rPr>
              <w:t>Pirkėjui</w:t>
            </w:r>
            <w:r w:rsidRPr="00DD2231">
              <w:rPr>
                <w:rFonts w:ascii="Calibri" w:hAnsi="Calibri"/>
                <w:color w:val="000000"/>
                <w:sz w:val="22"/>
                <w:szCs w:val="22"/>
              </w:rPr>
              <w:t xml:space="preserve"> visus tiesioginius nuostolius, pretenzijas, baudas, išlaidas ir sąnaudas (įskaitant pagrįstas teisines išlaidas), kurias </w:t>
            </w:r>
            <w:r w:rsidR="00564905">
              <w:rPr>
                <w:rFonts w:ascii="Calibri" w:hAnsi="Calibri"/>
                <w:color w:val="000000"/>
                <w:sz w:val="22"/>
                <w:szCs w:val="22"/>
              </w:rPr>
              <w:t>Pirkėjas</w:t>
            </w:r>
            <w:r w:rsidRPr="00DD2231">
              <w:rPr>
                <w:rFonts w:ascii="Calibri" w:hAnsi="Calibri"/>
                <w:color w:val="000000"/>
                <w:sz w:val="22"/>
                <w:szCs w:val="22"/>
              </w:rPr>
              <w:t xml:space="preserve"> patyrė dėl Paslaugų teikėjo 11.1</w:t>
            </w:r>
            <w:r>
              <w:rPr>
                <w:rFonts w:ascii="Calibri" w:hAnsi="Calibri"/>
                <w:color w:val="000000"/>
                <w:sz w:val="22"/>
                <w:szCs w:val="22"/>
              </w:rPr>
              <w:t>.</w:t>
            </w:r>
            <w:r w:rsidRPr="00DD2231">
              <w:rPr>
                <w:rFonts w:ascii="Calibri" w:hAnsi="Calibri"/>
                <w:color w:val="000000"/>
                <w:sz w:val="22"/>
                <w:szCs w:val="22"/>
              </w:rPr>
              <w:t xml:space="preserve"> punkto pažeidimo ir </w:t>
            </w:r>
            <w:r>
              <w:rPr>
                <w:rFonts w:ascii="Calibri" w:hAnsi="Calibri"/>
                <w:color w:val="000000"/>
                <w:sz w:val="22"/>
                <w:szCs w:val="22"/>
              </w:rPr>
              <w:t xml:space="preserve">/ </w:t>
            </w:r>
            <w:r w:rsidRPr="00DD2231">
              <w:rPr>
                <w:rFonts w:ascii="Calibri" w:hAnsi="Calibri"/>
                <w:color w:val="000000"/>
                <w:sz w:val="22"/>
                <w:szCs w:val="22"/>
              </w:rPr>
              <w:t xml:space="preserve">arba bet kokio neteisingo </w:t>
            </w:r>
            <w:r>
              <w:rPr>
                <w:rFonts w:ascii="Calibri" w:hAnsi="Calibri"/>
                <w:color w:val="000000"/>
                <w:sz w:val="22"/>
                <w:szCs w:val="22"/>
              </w:rPr>
              <w:t xml:space="preserve">Paslaugų teikėjo pasiūlymo </w:t>
            </w:r>
            <w:r w:rsidRPr="00DD2231">
              <w:rPr>
                <w:rFonts w:ascii="Calibri" w:hAnsi="Calibri"/>
                <w:color w:val="000000"/>
                <w:sz w:val="22"/>
                <w:szCs w:val="22"/>
              </w:rPr>
              <w:t xml:space="preserve">7 priede pateikto teiginio, tiek, kiek nepadengia netesybos, nepažeidžiant </w:t>
            </w:r>
            <w:r w:rsidR="00564905">
              <w:rPr>
                <w:rFonts w:ascii="Calibri" w:hAnsi="Calibri"/>
                <w:color w:val="000000"/>
                <w:sz w:val="22"/>
                <w:szCs w:val="22"/>
              </w:rPr>
              <w:t>Pirkėjo</w:t>
            </w:r>
            <w:r w:rsidRPr="00DD2231">
              <w:rPr>
                <w:rFonts w:ascii="Calibri" w:hAnsi="Calibri"/>
                <w:color w:val="000000"/>
                <w:sz w:val="22"/>
                <w:szCs w:val="22"/>
              </w:rPr>
              <w:t xml:space="preserve"> teisių pagal Sutartį.</w:t>
            </w:r>
            <w:r>
              <w:rPr>
                <w:rFonts w:ascii="Calibri" w:hAnsi="Calibri"/>
                <w:color w:val="000000"/>
                <w:sz w:val="22"/>
                <w:szCs w:val="22"/>
              </w:rPr>
              <w:t xml:space="preserve"> </w:t>
            </w:r>
          </w:p>
          <w:p w14:paraId="16D135A9" w14:textId="7C1F781C" w:rsidR="00CA31CD" w:rsidRDefault="00CA31CD" w:rsidP="00CA31CD">
            <w:pPr>
              <w:pStyle w:val="ListParagraph"/>
              <w:ind w:left="0"/>
              <w:jc w:val="both"/>
              <w:rPr>
                <w:rFonts w:asciiTheme="minorHAnsi" w:hAnsiTheme="minorHAnsi" w:cstheme="minorHAnsi"/>
                <w:bCs/>
                <w:sz w:val="22"/>
                <w:szCs w:val="22"/>
              </w:rPr>
            </w:pPr>
            <w:r w:rsidRPr="00EA7423">
              <w:rPr>
                <w:rFonts w:ascii="Calibri" w:hAnsi="Calibri"/>
                <w:color w:val="000000"/>
                <w:sz w:val="22"/>
                <w:szCs w:val="22"/>
              </w:rPr>
              <w:t>1</w:t>
            </w:r>
            <w:r>
              <w:rPr>
                <w:rFonts w:ascii="Calibri" w:hAnsi="Calibri"/>
                <w:color w:val="000000"/>
                <w:sz w:val="22"/>
                <w:szCs w:val="22"/>
              </w:rPr>
              <w:t>7</w:t>
            </w:r>
            <w:r w:rsidRPr="00EA7423">
              <w:rPr>
                <w:rFonts w:ascii="Calibri" w:hAnsi="Calibri"/>
                <w:color w:val="000000"/>
                <w:sz w:val="22"/>
                <w:szCs w:val="22"/>
              </w:rPr>
              <w:t>.</w:t>
            </w:r>
            <w:r>
              <w:rPr>
                <w:rFonts w:ascii="Calibri" w:hAnsi="Calibri"/>
                <w:color w:val="000000"/>
                <w:sz w:val="22"/>
                <w:szCs w:val="22"/>
              </w:rPr>
              <w:t>9</w:t>
            </w:r>
            <w:r w:rsidRPr="00EA7423">
              <w:rPr>
                <w:rFonts w:ascii="Calibri" w:hAnsi="Calibri"/>
                <w:color w:val="000000"/>
                <w:sz w:val="22"/>
                <w:szCs w:val="22"/>
              </w:rPr>
              <w:t xml:space="preserve">. </w:t>
            </w:r>
            <w:r w:rsidRPr="00DD2231">
              <w:rPr>
                <w:rFonts w:ascii="Calibri" w:hAnsi="Calibri"/>
                <w:color w:val="000000"/>
                <w:sz w:val="22"/>
                <w:szCs w:val="22"/>
              </w:rPr>
              <w:t>Tiekėjas įsipareigoja neteikti jokios informacijos Rusijos Federacijos, Baltarusijos Respublikos ir Kinijos Liaudies Respublikos subjektams (ar juos atstovaujantiems asmenims) ir jokia forma ne</w:t>
            </w:r>
            <w:r>
              <w:rPr>
                <w:rFonts w:ascii="Calibri" w:hAnsi="Calibri"/>
                <w:color w:val="000000"/>
                <w:sz w:val="22"/>
                <w:szCs w:val="22"/>
              </w:rPr>
              <w:t xml:space="preserve">pasitelkti </w:t>
            </w:r>
            <w:r w:rsidRPr="00DD2231">
              <w:rPr>
                <w:rFonts w:ascii="Calibri" w:hAnsi="Calibri"/>
                <w:color w:val="000000"/>
                <w:sz w:val="22"/>
                <w:szCs w:val="22"/>
              </w:rPr>
              <w:t>šių šalių subjektų Sutarties vykdymui</w:t>
            </w:r>
            <w:r w:rsidRPr="00540F47">
              <w:rPr>
                <w:rFonts w:asciiTheme="minorHAnsi" w:hAnsiTheme="minorHAnsi" w:cstheme="minorHAnsi"/>
                <w:bCs/>
                <w:sz w:val="22"/>
                <w:szCs w:val="22"/>
              </w:rPr>
              <w:t xml:space="preserve"> </w:t>
            </w:r>
          </w:p>
          <w:p w14:paraId="4A8D085A" w14:textId="7304610B" w:rsidR="00CA31CD" w:rsidRPr="00476545" w:rsidRDefault="00CA31CD" w:rsidP="006155B9">
            <w:pPr>
              <w:jc w:val="both"/>
              <w:rPr>
                <w:rFonts w:asciiTheme="minorHAnsi" w:hAnsiTheme="minorHAnsi" w:cstheme="minorHAnsi"/>
                <w:kern w:val="2"/>
                <w:sz w:val="22"/>
                <w:szCs w:val="22"/>
              </w:rPr>
            </w:pPr>
          </w:p>
        </w:tc>
      </w:tr>
      <w:tr w:rsidR="00A22933" w:rsidRPr="00476545" w14:paraId="65D96A67" w14:textId="77777777" w:rsidTr="00E50790">
        <w:trPr>
          <w:trHeight w:val="300"/>
        </w:trPr>
        <w:tc>
          <w:tcPr>
            <w:tcW w:w="2690" w:type="dxa"/>
          </w:tcPr>
          <w:p w14:paraId="7F2BED99" w14:textId="38CDB6F5" w:rsidR="00A22933" w:rsidRPr="00A22933" w:rsidRDefault="00A22933">
            <w:pPr>
              <w:rPr>
                <w:rFonts w:asciiTheme="minorHAnsi" w:hAnsiTheme="minorHAnsi" w:cstheme="minorHAnsi"/>
                <w:b/>
                <w:bCs/>
                <w:color w:val="EE0000"/>
                <w:kern w:val="2"/>
                <w:sz w:val="22"/>
                <w:szCs w:val="22"/>
              </w:rPr>
            </w:pPr>
            <w:r w:rsidRPr="00A22933">
              <w:rPr>
                <w:rFonts w:asciiTheme="minorHAnsi" w:hAnsiTheme="minorHAnsi" w:cstheme="minorHAnsi"/>
                <w:b/>
                <w:bCs/>
                <w:color w:val="EE0000"/>
                <w:kern w:val="2"/>
                <w:sz w:val="22"/>
                <w:szCs w:val="22"/>
              </w:rPr>
              <w:lastRenderedPageBreak/>
              <w:t>14.3.</w:t>
            </w:r>
          </w:p>
        </w:tc>
        <w:tc>
          <w:tcPr>
            <w:tcW w:w="6845" w:type="dxa"/>
            <w:gridSpan w:val="3"/>
          </w:tcPr>
          <w:p w14:paraId="5347000A" w14:textId="69FF3189" w:rsidR="00A22933" w:rsidRPr="00A22933" w:rsidRDefault="00A22933">
            <w:pPr>
              <w:rPr>
                <w:rFonts w:asciiTheme="minorHAnsi" w:hAnsiTheme="minorHAnsi" w:cstheme="minorHAnsi"/>
                <w:color w:val="EE0000"/>
                <w:kern w:val="2"/>
                <w:sz w:val="22"/>
                <w:szCs w:val="22"/>
              </w:rPr>
            </w:pPr>
            <w:r w:rsidRPr="00A22933">
              <w:rPr>
                <w:rFonts w:asciiTheme="minorHAnsi" w:hAnsiTheme="minorHAnsi" w:cstheme="minorHAnsi"/>
                <w:color w:val="EE0000"/>
                <w:kern w:val="2"/>
                <w:sz w:val="22"/>
                <w:szCs w:val="22"/>
              </w:rPr>
              <w:t>Tiekėjo pasiūlymai dėl Bendrųjų sutarties sąlygų</w:t>
            </w:r>
          </w:p>
        </w:tc>
      </w:tr>
      <w:tr w:rsidR="005A5832" w:rsidRPr="00476545" w14:paraId="3F72A2CD" w14:textId="77777777" w:rsidTr="00E50790">
        <w:trPr>
          <w:trHeight w:val="300"/>
        </w:trPr>
        <w:tc>
          <w:tcPr>
            <w:tcW w:w="2690" w:type="dxa"/>
          </w:tcPr>
          <w:p w14:paraId="3B9D3DDF" w14:textId="16FDEDD9" w:rsidR="005A5832" w:rsidRPr="00476545" w:rsidRDefault="00486CEA">
            <w:pP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14</w:t>
            </w:r>
            <w:r w:rsidR="00A10867" w:rsidRPr="00476545">
              <w:rPr>
                <w:rFonts w:asciiTheme="minorHAnsi" w:hAnsiTheme="minorHAnsi" w:cstheme="minorHAnsi"/>
                <w:b/>
                <w:bCs/>
                <w:kern w:val="2"/>
                <w:sz w:val="22"/>
                <w:szCs w:val="22"/>
              </w:rPr>
              <w:t>.</w:t>
            </w:r>
            <w:r w:rsidR="00A22933">
              <w:rPr>
                <w:rFonts w:asciiTheme="minorHAnsi" w:hAnsiTheme="minorHAnsi" w:cstheme="minorHAnsi"/>
                <w:b/>
                <w:bCs/>
                <w:kern w:val="2"/>
                <w:sz w:val="22"/>
                <w:szCs w:val="22"/>
              </w:rPr>
              <w:t>4</w:t>
            </w:r>
            <w:r w:rsidR="00A10867" w:rsidRPr="00476545">
              <w:rPr>
                <w:rFonts w:asciiTheme="minorHAnsi" w:hAnsiTheme="minorHAnsi" w:cstheme="minorHAnsi"/>
                <w:b/>
                <w:bCs/>
                <w:kern w:val="2"/>
                <w:sz w:val="22"/>
                <w:szCs w:val="22"/>
              </w:rPr>
              <w:t>.</w:t>
            </w:r>
          </w:p>
        </w:tc>
        <w:tc>
          <w:tcPr>
            <w:tcW w:w="6845" w:type="dxa"/>
            <w:gridSpan w:val="3"/>
          </w:tcPr>
          <w:p w14:paraId="1A5B665C" w14:textId="77777777" w:rsidR="005A5832" w:rsidRPr="00476545" w:rsidRDefault="00A10867">
            <w:pPr>
              <w:rPr>
                <w:rFonts w:asciiTheme="minorHAnsi" w:hAnsiTheme="minorHAnsi" w:cstheme="minorHAnsi"/>
                <w:kern w:val="2"/>
                <w:sz w:val="22"/>
                <w:szCs w:val="22"/>
              </w:rPr>
            </w:pPr>
            <w:r w:rsidRPr="00476545">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476545" w14:paraId="40A75C95" w14:textId="77777777" w:rsidTr="6ECD70D5">
        <w:trPr>
          <w:trHeight w:val="300"/>
        </w:trPr>
        <w:tc>
          <w:tcPr>
            <w:tcW w:w="9535" w:type="dxa"/>
            <w:gridSpan w:val="4"/>
          </w:tcPr>
          <w:p w14:paraId="2BDC61F9" w14:textId="63D349A2"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15</w:t>
            </w:r>
            <w:r w:rsidR="00A10867" w:rsidRPr="00476545">
              <w:rPr>
                <w:rFonts w:asciiTheme="minorHAnsi" w:hAnsiTheme="minorHAnsi" w:cstheme="minorHAnsi"/>
                <w:b/>
                <w:bCs/>
                <w:kern w:val="2"/>
                <w:sz w:val="22"/>
                <w:szCs w:val="22"/>
              </w:rPr>
              <w:t>. SUTARTIES PRIEDAI</w:t>
            </w:r>
          </w:p>
        </w:tc>
      </w:tr>
      <w:tr w:rsidR="005A5832" w:rsidRPr="00476545" w14:paraId="3E28D33D" w14:textId="77777777" w:rsidTr="00E50790">
        <w:trPr>
          <w:trHeight w:val="300"/>
        </w:trPr>
        <w:tc>
          <w:tcPr>
            <w:tcW w:w="2690" w:type="dxa"/>
          </w:tcPr>
          <w:p w14:paraId="6F9792C6" w14:textId="3BBCC28A"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lastRenderedPageBreak/>
              <w:t>15</w:t>
            </w:r>
            <w:r w:rsidR="00A10867" w:rsidRPr="00476545">
              <w:rPr>
                <w:rFonts w:asciiTheme="minorHAnsi" w:hAnsiTheme="minorHAnsi" w:cstheme="minorHAnsi"/>
                <w:b/>
                <w:bCs/>
                <w:kern w:val="2"/>
                <w:sz w:val="22"/>
                <w:szCs w:val="22"/>
              </w:rPr>
              <w:t>.1. Priedas Nr. 1</w:t>
            </w:r>
          </w:p>
        </w:tc>
        <w:tc>
          <w:tcPr>
            <w:tcW w:w="6845" w:type="dxa"/>
            <w:gridSpan w:val="3"/>
          </w:tcPr>
          <w:p w14:paraId="24E69D2F" w14:textId="0E1E26AD" w:rsidR="005A5832" w:rsidRPr="00476545" w:rsidRDefault="006155B9">
            <w:pPr>
              <w:jc w:val="center"/>
              <w:rPr>
                <w:rFonts w:asciiTheme="minorHAnsi" w:hAnsiTheme="minorHAnsi" w:cstheme="minorHAnsi"/>
                <w:b/>
                <w:bCs/>
                <w:kern w:val="2"/>
                <w:sz w:val="22"/>
                <w:szCs w:val="22"/>
              </w:rPr>
            </w:pPr>
            <w:r>
              <w:rPr>
                <w:rFonts w:asciiTheme="minorHAnsi" w:hAnsiTheme="minorHAnsi" w:cstheme="minorHAnsi"/>
                <w:b/>
                <w:bCs/>
                <w:kern w:val="2"/>
                <w:sz w:val="22"/>
                <w:szCs w:val="22"/>
              </w:rPr>
              <w:t>Techninė specifikacija</w:t>
            </w:r>
          </w:p>
        </w:tc>
      </w:tr>
      <w:tr w:rsidR="005A5832" w:rsidRPr="00476545" w14:paraId="009728FD" w14:textId="77777777" w:rsidTr="00E50790">
        <w:trPr>
          <w:trHeight w:val="300"/>
        </w:trPr>
        <w:tc>
          <w:tcPr>
            <w:tcW w:w="2690" w:type="dxa"/>
          </w:tcPr>
          <w:p w14:paraId="3F3CA9B8" w14:textId="0EEAC387"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15</w:t>
            </w:r>
            <w:r w:rsidR="00A10867" w:rsidRPr="00476545">
              <w:rPr>
                <w:rFonts w:asciiTheme="minorHAnsi" w:hAnsiTheme="minorHAnsi" w:cstheme="minorHAnsi"/>
                <w:b/>
                <w:bCs/>
                <w:kern w:val="2"/>
                <w:sz w:val="22"/>
                <w:szCs w:val="22"/>
              </w:rPr>
              <w:t>.2. Priedas Nr. 2</w:t>
            </w:r>
          </w:p>
        </w:tc>
        <w:tc>
          <w:tcPr>
            <w:tcW w:w="6845" w:type="dxa"/>
            <w:gridSpan w:val="3"/>
          </w:tcPr>
          <w:p w14:paraId="1547DA87" w14:textId="6B9E20AB" w:rsidR="005A5832" w:rsidRPr="00476545" w:rsidRDefault="006155B9">
            <w:pPr>
              <w:jc w:val="center"/>
              <w:rPr>
                <w:rFonts w:asciiTheme="minorHAnsi" w:hAnsiTheme="minorHAnsi" w:cstheme="minorHAnsi"/>
                <w:b/>
                <w:bCs/>
                <w:kern w:val="2"/>
                <w:sz w:val="22"/>
                <w:szCs w:val="22"/>
              </w:rPr>
            </w:pPr>
            <w:r>
              <w:rPr>
                <w:rFonts w:asciiTheme="minorHAnsi" w:hAnsiTheme="minorHAnsi" w:cstheme="minorHAnsi"/>
                <w:b/>
                <w:bCs/>
                <w:kern w:val="2"/>
                <w:sz w:val="22"/>
                <w:szCs w:val="22"/>
              </w:rPr>
              <w:t>Pasiūlymas</w:t>
            </w:r>
          </w:p>
        </w:tc>
      </w:tr>
      <w:tr w:rsidR="00A22933" w:rsidRPr="00476545" w14:paraId="27274587" w14:textId="77777777" w:rsidTr="00E50790">
        <w:trPr>
          <w:trHeight w:val="300"/>
        </w:trPr>
        <w:tc>
          <w:tcPr>
            <w:tcW w:w="2690" w:type="dxa"/>
          </w:tcPr>
          <w:p w14:paraId="32491F90" w14:textId="5FC240E2" w:rsidR="00A22933" w:rsidRPr="00476545" w:rsidRDefault="00A22933">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15.3. Priedas Nr. 3</w:t>
            </w:r>
          </w:p>
        </w:tc>
        <w:tc>
          <w:tcPr>
            <w:tcW w:w="6845" w:type="dxa"/>
            <w:gridSpan w:val="3"/>
          </w:tcPr>
          <w:p w14:paraId="3A4C961A" w14:textId="7A05BF46" w:rsidR="00A22933" w:rsidRDefault="00670876">
            <w:pPr>
              <w:jc w:val="center"/>
              <w:rPr>
                <w:rFonts w:asciiTheme="minorHAnsi" w:hAnsiTheme="minorHAnsi" w:cstheme="minorHAnsi"/>
                <w:b/>
                <w:bCs/>
                <w:kern w:val="2"/>
                <w:sz w:val="22"/>
                <w:szCs w:val="22"/>
              </w:rPr>
            </w:pPr>
            <w:r>
              <w:rPr>
                <w:rFonts w:asciiTheme="minorHAnsi" w:hAnsiTheme="minorHAnsi" w:cstheme="minorHAnsi"/>
                <w:b/>
                <w:bCs/>
                <w:kern w:val="2"/>
                <w:sz w:val="22"/>
                <w:szCs w:val="22"/>
              </w:rPr>
              <w:t xml:space="preserve">Skaitmeninio įrankio </w:t>
            </w:r>
            <w:r w:rsidR="00A22933">
              <w:rPr>
                <w:rFonts w:asciiTheme="minorHAnsi" w:hAnsiTheme="minorHAnsi" w:cstheme="minorHAnsi"/>
                <w:b/>
                <w:bCs/>
                <w:kern w:val="2"/>
                <w:sz w:val="22"/>
                <w:szCs w:val="22"/>
              </w:rPr>
              <w:t xml:space="preserve"> diegimo grafikas</w:t>
            </w:r>
          </w:p>
        </w:tc>
      </w:tr>
      <w:tr w:rsidR="005A5832" w:rsidRPr="00476545" w14:paraId="68D73892" w14:textId="77777777" w:rsidTr="00E50790">
        <w:trPr>
          <w:trHeight w:val="300"/>
        </w:trPr>
        <w:tc>
          <w:tcPr>
            <w:tcW w:w="2690" w:type="dxa"/>
          </w:tcPr>
          <w:p w14:paraId="420C3160" w14:textId="6F6CD37A"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15</w:t>
            </w:r>
            <w:r w:rsidR="00A10867" w:rsidRPr="00476545">
              <w:rPr>
                <w:rFonts w:asciiTheme="minorHAnsi" w:hAnsiTheme="minorHAnsi" w:cstheme="minorHAnsi"/>
                <w:b/>
                <w:bCs/>
                <w:kern w:val="2"/>
                <w:sz w:val="22"/>
                <w:szCs w:val="22"/>
              </w:rPr>
              <w:t>.</w:t>
            </w:r>
            <w:r w:rsidR="00A22933">
              <w:rPr>
                <w:rFonts w:asciiTheme="minorHAnsi" w:hAnsiTheme="minorHAnsi" w:cstheme="minorHAnsi"/>
                <w:b/>
                <w:bCs/>
                <w:kern w:val="2"/>
                <w:sz w:val="22"/>
                <w:szCs w:val="22"/>
              </w:rPr>
              <w:t>4</w:t>
            </w:r>
            <w:r w:rsidR="00A10867" w:rsidRPr="00476545">
              <w:rPr>
                <w:rFonts w:asciiTheme="minorHAnsi" w:hAnsiTheme="minorHAnsi" w:cstheme="minorHAnsi"/>
                <w:b/>
                <w:bCs/>
                <w:kern w:val="2"/>
                <w:sz w:val="22"/>
                <w:szCs w:val="22"/>
              </w:rPr>
              <w:t xml:space="preserve">. Priedas Nr. </w:t>
            </w:r>
            <w:r w:rsidR="00A22933">
              <w:rPr>
                <w:rFonts w:asciiTheme="minorHAnsi" w:hAnsiTheme="minorHAnsi" w:cstheme="minorHAnsi"/>
                <w:b/>
                <w:bCs/>
                <w:kern w:val="2"/>
                <w:sz w:val="22"/>
                <w:szCs w:val="22"/>
              </w:rPr>
              <w:t>4</w:t>
            </w:r>
          </w:p>
        </w:tc>
        <w:tc>
          <w:tcPr>
            <w:tcW w:w="6845" w:type="dxa"/>
            <w:gridSpan w:val="3"/>
          </w:tcPr>
          <w:p w14:paraId="68CF03F2" w14:textId="65DCFF13" w:rsidR="005A5832" w:rsidRPr="00476545" w:rsidRDefault="006155B9">
            <w:pPr>
              <w:jc w:val="center"/>
              <w:rPr>
                <w:rFonts w:asciiTheme="minorHAnsi" w:hAnsiTheme="minorHAnsi" w:cstheme="minorHAnsi"/>
                <w:b/>
                <w:bCs/>
                <w:kern w:val="2"/>
                <w:sz w:val="22"/>
                <w:szCs w:val="22"/>
              </w:rPr>
            </w:pPr>
            <w:r>
              <w:rPr>
                <w:rFonts w:asciiTheme="minorHAnsi" w:hAnsiTheme="minorHAnsi" w:cstheme="minorHAnsi"/>
                <w:b/>
                <w:bCs/>
                <w:kern w:val="2"/>
                <w:sz w:val="22"/>
                <w:szCs w:val="22"/>
              </w:rPr>
              <w:t>Perdavimo-priėmimo akto forma</w:t>
            </w:r>
          </w:p>
        </w:tc>
      </w:tr>
      <w:tr w:rsidR="005A5832" w:rsidRPr="00476545" w14:paraId="02809192" w14:textId="77777777" w:rsidTr="6ECD70D5">
        <w:tc>
          <w:tcPr>
            <w:tcW w:w="9535" w:type="dxa"/>
            <w:gridSpan w:val="4"/>
          </w:tcPr>
          <w:p w14:paraId="1A7E8352" w14:textId="72496E49" w:rsidR="005A5832" w:rsidRPr="00476545" w:rsidRDefault="00486CEA">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16</w:t>
            </w:r>
            <w:r w:rsidR="00A10867" w:rsidRPr="00476545">
              <w:rPr>
                <w:rFonts w:asciiTheme="minorHAnsi" w:hAnsiTheme="minorHAnsi" w:cstheme="minorHAnsi"/>
                <w:b/>
                <w:bCs/>
                <w:kern w:val="2"/>
                <w:sz w:val="22"/>
                <w:szCs w:val="22"/>
              </w:rPr>
              <w:t>. ŠALIŲ ATSTOVŲ PARAŠAI</w:t>
            </w:r>
          </w:p>
        </w:tc>
      </w:tr>
      <w:tr w:rsidR="005A5832" w:rsidRPr="00476545" w14:paraId="43D610A2" w14:textId="77777777" w:rsidTr="6ECD70D5">
        <w:tc>
          <w:tcPr>
            <w:tcW w:w="4788" w:type="dxa"/>
            <w:gridSpan w:val="3"/>
          </w:tcPr>
          <w:p w14:paraId="195D4B09"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PIRKĖJAS</w:t>
            </w:r>
          </w:p>
        </w:tc>
        <w:tc>
          <w:tcPr>
            <w:tcW w:w="4747" w:type="dxa"/>
          </w:tcPr>
          <w:p w14:paraId="2B144634"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b/>
                <w:bCs/>
                <w:kern w:val="2"/>
                <w:sz w:val="22"/>
                <w:szCs w:val="22"/>
              </w:rPr>
              <w:t>TIEKĖJAS</w:t>
            </w:r>
          </w:p>
        </w:tc>
      </w:tr>
      <w:tr w:rsidR="005A5832" w:rsidRPr="00476545" w14:paraId="3FC5EB93" w14:textId="77777777" w:rsidTr="6ECD70D5">
        <w:tc>
          <w:tcPr>
            <w:tcW w:w="4788" w:type="dxa"/>
            <w:gridSpan w:val="3"/>
          </w:tcPr>
          <w:p w14:paraId="0648E53B" w14:textId="77777777" w:rsidR="005A5832" w:rsidRPr="00476545" w:rsidRDefault="00A10867">
            <w:pPr>
              <w:jc w:val="center"/>
              <w:rPr>
                <w:rFonts w:asciiTheme="minorHAnsi" w:hAnsiTheme="minorHAnsi" w:cstheme="minorHAnsi"/>
                <w:color w:val="4472C4"/>
                <w:kern w:val="2"/>
                <w:sz w:val="22"/>
                <w:szCs w:val="22"/>
              </w:rPr>
            </w:pPr>
            <w:r w:rsidRPr="00476545">
              <w:rPr>
                <w:rFonts w:asciiTheme="minorHAnsi" w:hAnsiTheme="minorHAnsi" w:cstheme="minorHAnsi"/>
                <w:color w:val="4472C4"/>
                <w:kern w:val="2"/>
                <w:sz w:val="22"/>
                <w:szCs w:val="22"/>
              </w:rPr>
              <w:t>(nurodomos atstovo pareigos, vardas, pavardė)</w:t>
            </w:r>
          </w:p>
        </w:tc>
        <w:tc>
          <w:tcPr>
            <w:tcW w:w="4747" w:type="dxa"/>
          </w:tcPr>
          <w:p w14:paraId="358EBBC3" w14:textId="77777777" w:rsidR="005A5832" w:rsidRPr="00476545" w:rsidRDefault="00A10867">
            <w:pPr>
              <w:jc w:val="center"/>
              <w:rPr>
                <w:rFonts w:asciiTheme="minorHAnsi" w:hAnsiTheme="minorHAnsi" w:cstheme="minorHAnsi"/>
                <w:b/>
                <w:bCs/>
                <w:kern w:val="2"/>
                <w:sz w:val="22"/>
                <w:szCs w:val="22"/>
              </w:rPr>
            </w:pPr>
            <w:r w:rsidRPr="00476545">
              <w:rPr>
                <w:rFonts w:asciiTheme="minorHAnsi" w:hAnsiTheme="minorHAnsi" w:cstheme="minorHAnsi"/>
                <w:color w:val="4472C4"/>
                <w:kern w:val="2"/>
                <w:sz w:val="22"/>
                <w:szCs w:val="22"/>
              </w:rPr>
              <w:t>(nurodomos atstovo pareigos, vardas, pavardė)</w:t>
            </w:r>
          </w:p>
        </w:tc>
      </w:tr>
      <w:tr w:rsidR="005A5832" w:rsidRPr="00476545" w14:paraId="65A2BE5D" w14:textId="77777777" w:rsidTr="6ECD70D5">
        <w:tc>
          <w:tcPr>
            <w:tcW w:w="4788" w:type="dxa"/>
            <w:gridSpan w:val="3"/>
          </w:tcPr>
          <w:p w14:paraId="26EB4809" w14:textId="77777777" w:rsidR="005A5832" w:rsidRPr="00476545" w:rsidRDefault="005A5832">
            <w:pPr>
              <w:jc w:val="center"/>
              <w:rPr>
                <w:rFonts w:asciiTheme="minorHAnsi" w:hAnsiTheme="minorHAnsi" w:cstheme="minorHAnsi"/>
                <w:b/>
                <w:bCs/>
                <w:color w:val="4472C4"/>
                <w:kern w:val="2"/>
                <w:sz w:val="22"/>
                <w:szCs w:val="22"/>
              </w:rPr>
            </w:pPr>
          </w:p>
          <w:p w14:paraId="2B374EBF" w14:textId="77777777" w:rsidR="005A5832" w:rsidRPr="00476545" w:rsidRDefault="00A10867">
            <w:pPr>
              <w:jc w:val="center"/>
              <w:rPr>
                <w:rFonts w:asciiTheme="minorHAnsi" w:hAnsiTheme="minorHAnsi" w:cstheme="minorHAnsi"/>
                <w:b/>
                <w:bCs/>
                <w:color w:val="4472C4"/>
                <w:kern w:val="2"/>
                <w:sz w:val="22"/>
                <w:szCs w:val="22"/>
              </w:rPr>
            </w:pPr>
            <w:r w:rsidRPr="00476545">
              <w:rPr>
                <w:rFonts w:asciiTheme="minorHAnsi" w:hAnsiTheme="minorHAnsi" w:cstheme="minorHAnsi"/>
                <w:b/>
                <w:bCs/>
                <w:color w:val="4472C4"/>
                <w:kern w:val="2"/>
                <w:sz w:val="22"/>
                <w:szCs w:val="22"/>
              </w:rPr>
              <w:t>(parašas)</w:t>
            </w:r>
          </w:p>
          <w:p w14:paraId="03D4C830" w14:textId="77777777" w:rsidR="005A5832" w:rsidRPr="00476545" w:rsidRDefault="005A5832">
            <w:pPr>
              <w:jc w:val="center"/>
              <w:rPr>
                <w:rFonts w:asciiTheme="minorHAnsi" w:hAnsiTheme="minorHAnsi" w:cstheme="minorHAnsi"/>
                <w:b/>
                <w:bCs/>
                <w:color w:val="4472C4"/>
                <w:kern w:val="2"/>
                <w:sz w:val="22"/>
                <w:szCs w:val="22"/>
              </w:rPr>
            </w:pPr>
          </w:p>
          <w:p w14:paraId="151081E7" w14:textId="77777777" w:rsidR="005A5832" w:rsidRPr="00476545" w:rsidRDefault="005A5832">
            <w:pPr>
              <w:jc w:val="center"/>
              <w:rPr>
                <w:rFonts w:asciiTheme="minorHAnsi" w:hAnsiTheme="minorHAnsi" w:cstheme="minorHAnsi"/>
                <w:b/>
                <w:bCs/>
                <w:color w:val="4472C4"/>
                <w:kern w:val="2"/>
                <w:sz w:val="22"/>
                <w:szCs w:val="22"/>
              </w:rPr>
            </w:pPr>
          </w:p>
        </w:tc>
        <w:tc>
          <w:tcPr>
            <w:tcW w:w="4747" w:type="dxa"/>
          </w:tcPr>
          <w:p w14:paraId="355431B1" w14:textId="77777777" w:rsidR="005A5832" w:rsidRPr="00476545" w:rsidRDefault="005A5832">
            <w:pPr>
              <w:jc w:val="center"/>
              <w:rPr>
                <w:rFonts w:asciiTheme="minorHAnsi" w:hAnsiTheme="minorHAnsi" w:cstheme="minorHAnsi"/>
                <w:b/>
                <w:bCs/>
                <w:color w:val="4472C4"/>
                <w:kern w:val="2"/>
                <w:sz w:val="22"/>
                <w:szCs w:val="22"/>
              </w:rPr>
            </w:pPr>
          </w:p>
          <w:p w14:paraId="7A0324AB" w14:textId="77777777" w:rsidR="005A5832" w:rsidRPr="00476545" w:rsidRDefault="00A10867">
            <w:pPr>
              <w:jc w:val="center"/>
              <w:rPr>
                <w:rFonts w:asciiTheme="minorHAnsi" w:hAnsiTheme="minorHAnsi" w:cstheme="minorHAnsi"/>
                <w:b/>
                <w:bCs/>
                <w:color w:val="4472C4"/>
                <w:kern w:val="2"/>
                <w:sz w:val="22"/>
                <w:szCs w:val="22"/>
              </w:rPr>
            </w:pPr>
            <w:r w:rsidRPr="00476545">
              <w:rPr>
                <w:rFonts w:asciiTheme="minorHAnsi" w:hAnsiTheme="minorHAnsi" w:cstheme="minorHAnsi"/>
                <w:b/>
                <w:bCs/>
                <w:color w:val="4472C4"/>
                <w:kern w:val="2"/>
                <w:sz w:val="22"/>
                <w:szCs w:val="22"/>
              </w:rPr>
              <w:t>(parašas)</w:t>
            </w:r>
          </w:p>
        </w:tc>
      </w:tr>
    </w:tbl>
    <w:p w14:paraId="2F6DD492" w14:textId="77777777" w:rsidR="005A5832" w:rsidRPr="00476545" w:rsidRDefault="00A10867">
      <w:pPr>
        <w:jc w:val="center"/>
        <w:rPr>
          <w:rFonts w:asciiTheme="minorHAnsi" w:hAnsiTheme="minorHAnsi" w:cstheme="minorHAnsi"/>
          <w:color w:val="000000"/>
          <w:sz w:val="22"/>
          <w:szCs w:val="22"/>
        </w:rPr>
      </w:pPr>
      <w:r w:rsidRPr="00476545">
        <w:rPr>
          <w:rFonts w:asciiTheme="minorHAnsi" w:hAnsiTheme="minorHAnsi" w:cstheme="minorHAnsi"/>
          <w:color w:val="000000"/>
          <w:sz w:val="22"/>
          <w:szCs w:val="22"/>
        </w:rPr>
        <w:t>_______________</w:t>
      </w:r>
    </w:p>
    <w:p w14:paraId="1458B2B9" w14:textId="77777777" w:rsidR="004A2338" w:rsidRPr="00476545" w:rsidRDefault="004A2338">
      <w:pPr>
        <w:jc w:val="center"/>
        <w:rPr>
          <w:rFonts w:asciiTheme="minorHAnsi" w:hAnsiTheme="minorHAnsi" w:cstheme="minorHAnsi"/>
          <w:sz w:val="22"/>
          <w:szCs w:val="22"/>
        </w:rPr>
      </w:pPr>
    </w:p>
    <w:p w14:paraId="2AB0CD6F" w14:textId="77777777" w:rsidR="006155B9" w:rsidRDefault="006155B9" w:rsidP="00476545">
      <w:pPr>
        <w:jc w:val="center"/>
        <w:rPr>
          <w:rFonts w:asciiTheme="minorHAnsi" w:hAnsiTheme="minorHAnsi" w:cstheme="minorHAnsi"/>
          <w:b/>
          <w:bCs/>
          <w:sz w:val="22"/>
          <w:szCs w:val="22"/>
        </w:rPr>
      </w:pPr>
    </w:p>
    <w:p w14:paraId="5380A7C2" w14:textId="77777777" w:rsidR="006155B9" w:rsidRDefault="006155B9" w:rsidP="00476545">
      <w:pPr>
        <w:jc w:val="center"/>
        <w:rPr>
          <w:rFonts w:asciiTheme="minorHAnsi" w:hAnsiTheme="minorHAnsi" w:cstheme="minorHAnsi"/>
          <w:b/>
          <w:bCs/>
          <w:sz w:val="22"/>
          <w:szCs w:val="22"/>
        </w:rPr>
      </w:pPr>
    </w:p>
    <w:p w14:paraId="578A0602" w14:textId="77777777" w:rsidR="006155B9" w:rsidRDefault="006155B9" w:rsidP="00476545">
      <w:pPr>
        <w:jc w:val="center"/>
        <w:rPr>
          <w:rFonts w:asciiTheme="minorHAnsi" w:hAnsiTheme="minorHAnsi" w:cstheme="minorHAnsi"/>
          <w:b/>
          <w:bCs/>
          <w:sz w:val="22"/>
          <w:szCs w:val="22"/>
        </w:rPr>
      </w:pPr>
    </w:p>
    <w:p w14:paraId="01DAE801" w14:textId="77777777" w:rsidR="006155B9" w:rsidRDefault="006155B9" w:rsidP="00476545">
      <w:pPr>
        <w:jc w:val="center"/>
        <w:rPr>
          <w:rFonts w:asciiTheme="minorHAnsi" w:hAnsiTheme="minorHAnsi" w:cstheme="minorHAnsi"/>
          <w:b/>
          <w:bCs/>
          <w:sz w:val="22"/>
          <w:szCs w:val="22"/>
        </w:rPr>
      </w:pPr>
    </w:p>
    <w:p w14:paraId="7E2DE9B2" w14:textId="77777777" w:rsidR="006155B9" w:rsidRDefault="006155B9" w:rsidP="00476545">
      <w:pPr>
        <w:jc w:val="center"/>
        <w:rPr>
          <w:rFonts w:asciiTheme="minorHAnsi" w:hAnsiTheme="minorHAnsi" w:cstheme="minorHAnsi"/>
          <w:b/>
          <w:bCs/>
          <w:sz w:val="22"/>
          <w:szCs w:val="22"/>
        </w:rPr>
      </w:pPr>
    </w:p>
    <w:p w14:paraId="27D7BE80" w14:textId="77777777" w:rsidR="006155B9" w:rsidRDefault="006155B9" w:rsidP="00476545">
      <w:pPr>
        <w:jc w:val="center"/>
        <w:rPr>
          <w:rFonts w:asciiTheme="minorHAnsi" w:hAnsiTheme="minorHAnsi" w:cstheme="minorHAnsi"/>
          <w:b/>
          <w:bCs/>
          <w:sz w:val="22"/>
          <w:szCs w:val="22"/>
        </w:rPr>
      </w:pPr>
    </w:p>
    <w:p w14:paraId="07749E58" w14:textId="77777777" w:rsidR="006155B9" w:rsidRDefault="006155B9" w:rsidP="00476545">
      <w:pPr>
        <w:jc w:val="center"/>
        <w:rPr>
          <w:rFonts w:asciiTheme="minorHAnsi" w:hAnsiTheme="minorHAnsi" w:cstheme="minorHAnsi"/>
          <w:b/>
          <w:bCs/>
          <w:sz w:val="22"/>
          <w:szCs w:val="22"/>
        </w:rPr>
      </w:pPr>
    </w:p>
    <w:p w14:paraId="1F7ED6D2" w14:textId="77777777" w:rsidR="006155B9" w:rsidRDefault="006155B9" w:rsidP="00476545">
      <w:pPr>
        <w:jc w:val="center"/>
        <w:rPr>
          <w:rFonts w:asciiTheme="minorHAnsi" w:hAnsiTheme="minorHAnsi" w:cstheme="minorHAnsi"/>
          <w:b/>
          <w:bCs/>
          <w:sz w:val="22"/>
          <w:szCs w:val="22"/>
        </w:rPr>
      </w:pPr>
    </w:p>
    <w:p w14:paraId="165EBA00" w14:textId="77777777" w:rsidR="006155B9" w:rsidRDefault="006155B9" w:rsidP="00476545">
      <w:pPr>
        <w:jc w:val="center"/>
        <w:rPr>
          <w:rFonts w:asciiTheme="minorHAnsi" w:hAnsiTheme="minorHAnsi" w:cstheme="minorHAnsi"/>
          <w:b/>
          <w:bCs/>
          <w:sz w:val="22"/>
          <w:szCs w:val="22"/>
        </w:rPr>
      </w:pPr>
    </w:p>
    <w:p w14:paraId="1872FA50" w14:textId="77777777" w:rsidR="006155B9" w:rsidRDefault="006155B9" w:rsidP="00476545">
      <w:pPr>
        <w:jc w:val="center"/>
        <w:rPr>
          <w:rFonts w:asciiTheme="minorHAnsi" w:hAnsiTheme="minorHAnsi" w:cstheme="minorHAnsi"/>
          <w:b/>
          <w:bCs/>
          <w:sz w:val="22"/>
          <w:szCs w:val="22"/>
        </w:rPr>
      </w:pPr>
    </w:p>
    <w:p w14:paraId="38D25124" w14:textId="77777777" w:rsidR="006155B9" w:rsidRDefault="006155B9" w:rsidP="00476545">
      <w:pPr>
        <w:jc w:val="center"/>
        <w:rPr>
          <w:rFonts w:asciiTheme="minorHAnsi" w:hAnsiTheme="minorHAnsi" w:cstheme="minorHAnsi"/>
          <w:b/>
          <w:bCs/>
          <w:sz w:val="22"/>
          <w:szCs w:val="22"/>
        </w:rPr>
      </w:pPr>
    </w:p>
    <w:p w14:paraId="76BF95E1" w14:textId="77777777" w:rsidR="006155B9" w:rsidRDefault="006155B9" w:rsidP="00476545">
      <w:pPr>
        <w:jc w:val="center"/>
        <w:rPr>
          <w:rFonts w:asciiTheme="minorHAnsi" w:hAnsiTheme="minorHAnsi" w:cstheme="minorHAnsi"/>
          <w:b/>
          <w:bCs/>
          <w:sz w:val="22"/>
          <w:szCs w:val="22"/>
        </w:rPr>
      </w:pPr>
    </w:p>
    <w:p w14:paraId="3FC98971" w14:textId="77777777" w:rsidR="006155B9" w:rsidRDefault="006155B9" w:rsidP="00476545">
      <w:pPr>
        <w:jc w:val="center"/>
        <w:rPr>
          <w:rFonts w:asciiTheme="minorHAnsi" w:hAnsiTheme="minorHAnsi" w:cstheme="minorHAnsi"/>
          <w:b/>
          <w:bCs/>
          <w:sz w:val="22"/>
          <w:szCs w:val="22"/>
        </w:rPr>
      </w:pPr>
    </w:p>
    <w:p w14:paraId="745D74AA" w14:textId="77777777" w:rsidR="006155B9" w:rsidRDefault="006155B9" w:rsidP="00476545">
      <w:pPr>
        <w:jc w:val="center"/>
        <w:rPr>
          <w:rFonts w:asciiTheme="minorHAnsi" w:hAnsiTheme="minorHAnsi" w:cstheme="minorHAnsi"/>
          <w:b/>
          <w:bCs/>
          <w:sz w:val="22"/>
          <w:szCs w:val="22"/>
        </w:rPr>
      </w:pPr>
    </w:p>
    <w:p w14:paraId="1570A031" w14:textId="77777777" w:rsidR="006155B9" w:rsidRDefault="006155B9" w:rsidP="00476545">
      <w:pPr>
        <w:jc w:val="center"/>
        <w:rPr>
          <w:rFonts w:asciiTheme="minorHAnsi" w:hAnsiTheme="minorHAnsi" w:cstheme="minorHAnsi"/>
          <w:b/>
          <w:bCs/>
          <w:sz w:val="22"/>
          <w:szCs w:val="22"/>
        </w:rPr>
      </w:pPr>
    </w:p>
    <w:p w14:paraId="4527C4A1" w14:textId="77777777" w:rsidR="006155B9" w:rsidRDefault="006155B9" w:rsidP="00476545">
      <w:pPr>
        <w:jc w:val="center"/>
        <w:rPr>
          <w:rFonts w:asciiTheme="minorHAnsi" w:hAnsiTheme="minorHAnsi" w:cstheme="minorHAnsi"/>
          <w:b/>
          <w:bCs/>
          <w:sz w:val="22"/>
          <w:szCs w:val="22"/>
        </w:rPr>
      </w:pPr>
    </w:p>
    <w:p w14:paraId="5AF562A4" w14:textId="77777777" w:rsidR="006155B9" w:rsidRDefault="006155B9" w:rsidP="00476545">
      <w:pPr>
        <w:jc w:val="center"/>
        <w:rPr>
          <w:rFonts w:asciiTheme="minorHAnsi" w:hAnsiTheme="minorHAnsi" w:cstheme="minorHAnsi"/>
          <w:b/>
          <w:bCs/>
          <w:sz w:val="22"/>
          <w:szCs w:val="22"/>
        </w:rPr>
      </w:pPr>
    </w:p>
    <w:p w14:paraId="38857E6E" w14:textId="77777777" w:rsidR="006155B9" w:rsidRDefault="006155B9" w:rsidP="00476545">
      <w:pPr>
        <w:jc w:val="center"/>
        <w:rPr>
          <w:rFonts w:asciiTheme="minorHAnsi" w:hAnsiTheme="minorHAnsi" w:cstheme="minorHAnsi"/>
          <w:b/>
          <w:bCs/>
          <w:sz w:val="22"/>
          <w:szCs w:val="22"/>
        </w:rPr>
      </w:pPr>
    </w:p>
    <w:p w14:paraId="40BD33D8" w14:textId="77777777" w:rsidR="006155B9" w:rsidRDefault="006155B9" w:rsidP="00476545">
      <w:pPr>
        <w:jc w:val="center"/>
        <w:rPr>
          <w:rFonts w:asciiTheme="minorHAnsi" w:hAnsiTheme="minorHAnsi" w:cstheme="minorHAnsi"/>
          <w:b/>
          <w:bCs/>
          <w:sz w:val="22"/>
          <w:szCs w:val="22"/>
        </w:rPr>
      </w:pPr>
    </w:p>
    <w:p w14:paraId="3EA8A6CA" w14:textId="77777777" w:rsidR="006155B9" w:rsidRDefault="006155B9" w:rsidP="00476545">
      <w:pPr>
        <w:jc w:val="center"/>
        <w:rPr>
          <w:rFonts w:asciiTheme="minorHAnsi" w:hAnsiTheme="minorHAnsi" w:cstheme="minorHAnsi"/>
          <w:b/>
          <w:bCs/>
          <w:sz w:val="22"/>
          <w:szCs w:val="22"/>
        </w:rPr>
      </w:pPr>
    </w:p>
    <w:p w14:paraId="6DF34527" w14:textId="77777777" w:rsidR="006155B9" w:rsidRDefault="006155B9" w:rsidP="00476545">
      <w:pPr>
        <w:jc w:val="center"/>
        <w:rPr>
          <w:rFonts w:asciiTheme="minorHAnsi" w:hAnsiTheme="minorHAnsi" w:cstheme="minorHAnsi"/>
          <w:b/>
          <w:bCs/>
          <w:sz w:val="22"/>
          <w:szCs w:val="22"/>
        </w:rPr>
      </w:pPr>
    </w:p>
    <w:p w14:paraId="267FAD0D" w14:textId="77777777" w:rsidR="006155B9" w:rsidRDefault="006155B9" w:rsidP="00476545">
      <w:pPr>
        <w:jc w:val="center"/>
        <w:rPr>
          <w:rFonts w:asciiTheme="minorHAnsi" w:hAnsiTheme="minorHAnsi" w:cstheme="minorHAnsi"/>
          <w:b/>
          <w:bCs/>
          <w:sz w:val="22"/>
          <w:szCs w:val="22"/>
        </w:rPr>
      </w:pPr>
    </w:p>
    <w:p w14:paraId="31D67615" w14:textId="77777777" w:rsidR="006155B9" w:rsidRDefault="006155B9" w:rsidP="00476545">
      <w:pPr>
        <w:jc w:val="center"/>
        <w:rPr>
          <w:rFonts w:asciiTheme="minorHAnsi" w:hAnsiTheme="minorHAnsi" w:cstheme="minorHAnsi"/>
          <w:b/>
          <w:bCs/>
          <w:sz w:val="22"/>
          <w:szCs w:val="22"/>
        </w:rPr>
      </w:pPr>
    </w:p>
    <w:p w14:paraId="4BE528D5" w14:textId="77777777" w:rsidR="006155B9" w:rsidRDefault="006155B9" w:rsidP="00476545">
      <w:pPr>
        <w:jc w:val="center"/>
        <w:rPr>
          <w:rFonts w:asciiTheme="minorHAnsi" w:hAnsiTheme="minorHAnsi" w:cstheme="minorHAnsi"/>
          <w:b/>
          <w:bCs/>
          <w:sz w:val="22"/>
          <w:szCs w:val="22"/>
        </w:rPr>
      </w:pPr>
    </w:p>
    <w:p w14:paraId="3CFCCFAA" w14:textId="77777777" w:rsidR="006155B9" w:rsidRDefault="006155B9" w:rsidP="00476545">
      <w:pPr>
        <w:jc w:val="center"/>
        <w:rPr>
          <w:rFonts w:asciiTheme="minorHAnsi" w:hAnsiTheme="minorHAnsi" w:cstheme="minorHAnsi"/>
          <w:b/>
          <w:bCs/>
          <w:sz w:val="22"/>
          <w:szCs w:val="22"/>
        </w:rPr>
      </w:pPr>
    </w:p>
    <w:p w14:paraId="1DF8ECAF" w14:textId="77777777" w:rsidR="006155B9" w:rsidRDefault="006155B9" w:rsidP="00476545">
      <w:pPr>
        <w:jc w:val="center"/>
        <w:rPr>
          <w:rFonts w:asciiTheme="minorHAnsi" w:hAnsiTheme="minorHAnsi" w:cstheme="minorHAnsi"/>
          <w:b/>
          <w:bCs/>
          <w:sz w:val="22"/>
          <w:szCs w:val="22"/>
        </w:rPr>
      </w:pPr>
    </w:p>
    <w:p w14:paraId="22954351" w14:textId="77777777" w:rsidR="006155B9" w:rsidRDefault="006155B9" w:rsidP="00476545">
      <w:pPr>
        <w:jc w:val="center"/>
        <w:rPr>
          <w:rFonts w:asciiTheme="minorHAnsi" w:hAnsiTheme="minorHAnsi" w:cstheme="minorHAnsi"/>
          <w:b/>
          <w:bCs/>
          <w:sz w:val="22"/>
          <w:szCs w:val="22"/>
        </w:rPr>
      </w:pPr>
    </w:p>
    <w:p w14:paraId="715AA849" w14:textId="77777777" w:rsidR="00D277DB" w:rsidRDefault="00D277DB" w:rsidP="00476545">
      <w:pPr>
        <w:jc w:val="center"/>
        <w:rPr>
          <w:rFonts w:asciiTheme="minorHAnsi" w:hAnsiTheme="minorHAnsi" w:cstheme="minorHAnsi"/>
          <w:b/>
          <w:bCs/>
          <w:sz w:val="22"/>
          <w:szCs w:val="22"/>
        </w:rPr>
      </w:pPr>
    </w:p>
    <w:p w14:paraId="421617FA" w14:textId="77777777" w:rsidR="00D277DB" w:rsidRDefault="00D277DB" w:rsidP="00476545">
      <w:pPr>
        <w:jc w:val="center"/>
        <w:rPr>
          <w:rFonts w:asciiTheme="minorHAnsi" w:hAnsiTheme="minorHAnsi" w:cstheme="minorHAnsi"/>
          <w:b/>
          <w:bCs/>
          <w:sz w:val="22"/>
          <w:szCs w:val="22"/>
        </w:rPr>
      </w:pPr>
    </w:p>
    <w:p w14:paraId="50D995F8" w14:textId="77777777" w:rsidR="00D277DB" w:rsidRDefault="00D277DB" w:rsidP="00476545">
      <w:pPr>
        <w:jc w:val="center"/>
        <w:rPr>
          <w:rFonts w:asciiTheme="minorHAnsi" w:hAnsiTheme="minorHAnsi" w:cstheme="minorHAnsi"/>
          <w:b/>
          <w:bCs/>
          <w:sz w:val="22"/>
          <w:szCs w:val="22"/>
        </w:rPr>
      </w:pPr>
    </w:p>
    <w:p w14:paraId="333FC401" w14:textId="77777777" w:rsidR="00D277DB" w:rsidRDefault="00D277DB" w:rsidP="00476545">
      <w:pPr>
        <w:jc w:val="center"/>
        <w:rPr>
          <w:rFonts w:asciiTheme="minorHAnsi" w:hAnsiTheme="minorHAnsi" w:cstheme="minorHAnsi"/>
          <w:b/>
          <w:bCs/>
          <w:sz w:val="22"/>
          <w:szCs w:val="22"/>
        </w:rPr>
      </w:pPr>
    </w:p>
    <w:p w14:paraId="7F0B4A40" w14:textId="77777777" w:rsidR="006155B9" w:rsidRDefault="006155B9" w:rsidP="00476545">
      <w:pPr>
        <w:jc w:val="center"/>
        <w:rPr>
          <w:rFonts w:asciiTheme="minorHAnsi" w:hAnsiTheme="minorHAnsi" w:cstheme="minorHAnsi"/>
          <w:b/>
          <w:bCs/>
          <w:sz w:val="22"/>
          <w:szCs w:val="22"/>
        </w:rPr>
      </w:pPr>
    </w:p>
    <w:p w14:paraId="19729AEC" w14:textId="77777777" w:rsidR="006155B9" w:rsidRDefault="006155B9" w:rsidP="00476545">
      <w:pPr>
        <w:jc w:val="center"/>
        <w:rPr>
          <w:rFonts w:asciiTheme="minorHAnsi" w:hAnsiTheme="minorHAnsi" w:cstheme="minorHAnsi"/>
          <w:b/>
          <w:bCs/>
          <w:sz w:val="22"/>
          <w:szCs w:val="22"/>
        </w:rPr>
      </w:pPr>
    </w:p>
    <w:p w14:paraId="54D0FB09" w14:textId="587C2A01" w:rsidR="00476545" w:rsidRPr="00476545" w:rsidRDefault="00476545" w:rsidP="00476545">
      <w:pPr>
        <w:jc w:val="center"/>
        <w:rPr>
          <w:rFonts w:asciiTheme="minorHAnsi" w:hAnsiTheme="minorHAnsi" w:cstheme="minorHAnsi"/>
          <w:sz w:val="22"/>
          <w:szCs w:val="22"/>
        </w:rPr>
      </w:pPr>
      <w:r w:rsidRPr="00476545">
        <w:rPr>
          <w:rFonts w:asciiTheme="minorHAnsi" w:hAnsiTheme="minorHAnsi" w:cstheme="minorHAnsi"/>
          <w:b/>
          <w:bCs/>
          <w:sz w:val="22"/>
          <w:szCs w:val="22"/>
        </w:rPr>
        <w:t>PREKIŲ PIRKIMO</w:t>
      </w:r>
      <w:r w:rsidRPr="00476545">
        <w:rPr>
          <w:rFonts w:asciiTheme="minorHAnsi" w:hAnsiTheme="minorHAnsi" w:cstheme="minorHAnsi"/>
          <w:sz w:val="22"/>
          <w:szCs w:val="22"/>
        </w:rPr>
        <w:t>–</w:t>
      </w:r>
      <w:r w:rsidRPr="00476545">
        <w:rPr>
          <w:rFonts w:asciiTheme="minorHAnsi" w:hAnsiTheme="minorHAnsi" w:cstheme="minorHAnsi"/>
          <w:b/>
          <w:bCs/>
          <w:sz w:val="22"/>
          <w:szCs w:val="22"/>
        </w:rPr>
        <w:t>PARDAVIMO SUTARTIES BENDROSIOS SĄLYGOS</w:t>
      </w:r>
    </w:p>
    <w:p w14:paraId="703B5D1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306F0683" w14:textId="77777777" w:rsidR="00476545" w:rsidRPr="00476545" w:rsidRDefault="00476545" w:rsidP="00476545">
      <w:pPr>
        <w:jc w:val="center"/>
        <w:rPr>
          <w:rFonts w:asciiTheme="minorHAnsi" w:hAnsiTheme="minorHAnsi" w:cstheme="minorHAnsi"/>
          <w:sz w:val="22"/>
          <w:szCs w:val="22"/>
        </w:rPr>
      </w:pPr>
      <w:bookmarkStart w:id="0" w:name="part_0aca58a66e50428e96c50d21feb81775"/>
      <w:bookmarkEnd w:id="0"/>
      <w:r w:rsidRPr="00476545">
        <w:rPr>
          <w:rFonts w:asciiTheme="minorHAnsi" w:hAnsiTheme="minorHAnsi" w:cstheme="minorHAnsi"/>
          <w:b/>
          <w:bCs/>
          <w:sz w:val="22"/>
          <w:szCs w:val="22"/>
        </w:rPr>
        <w:t>1.    PAGRINDINĖS SĄVOKOS IR SUTARTIES AIŠKINIMAS</w:t>
      </w:r>
    </w:p>
    <w:p w14:paraId="2E598A4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C19E86F" w14:textId="77777777" w:rsidR="00476545" w:rsidRPr="00476545" w:rsidRDefault="00476545" w:rsidP="00476545">
      <w:pPr>
        <w:jc w:val="center"/>
        <w:rPr>
          <w:rFonts w:asciiTheme="minorHAnsi" w:hAnsiTheme="minorHAnsi" w:cstheme="minorHAnsi"/>
          <w:sz w:val="22"/>
          <w:szCs w:val="22"/>
        </w:rPr>
      </w:pPr>
      <w:bookmarkStart w:id="1" w:name="part_446d8d9610a444e58c234dc7d7e28582"/>
      <w:bookmarkEnd w:id="1"/>
      <w:r w:rsidRPr="00476545">
        <w:rPr>
          <w:rFonts w:asciiTheme="minorHAnsi" w:hAnsiTheme="minorHAnsi" w:cstheme="minorHAnsi"/>
          <w:b/>
          <w:bCs/>
          <w:sz w:val="22"/>
          <w:szCs w:val="22"/>
        </w:rPr>
        <w:t>1.1. Sąvokos</w:t>
      </w:r>
    </w:p>
    <w:p w14:paraId="48F6B7B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BF32666" w14:textId="77777777" w:rsidR="00476545" w:rsidRPr="00476545" w:rsidRDefault="00476545" w:rsidP="00476545">
      <w:pPr>
        <w:jc w:val="both"/>
        <w:rPr>
          <w:rFonts w:asciiTheme="minorHAnsi" w:hAnsiTheme="minorHAnsi" w:cstheme="minorHAnsi"/>
          <w:sz w:val="22"/>
          <w:szCs w:val="22"/>
        </w:rPr>
      </w:pPr>
      <w:bookmarkStart w:id="2" w:name="part_4dbd3d8914444fabbc1b7ee8ca648bd1"/>
      <w:bookmarkEnd w:id="2"/>
      <w:r w:rsidRPr="00476545">
        <w:rPr>
          <w:rFonts w:asciiTheme="minorHAnsi" w:hAnsiTheme="minorHAnsi" w:cstheme="minorHAnsi"/>
          <w:sz w:val="22"/>
          <w:szCs w:val="22"/>
        </w:rPr>
        <w:t>1.1.1. Šioje Sutartyje didžiąja raide rašomos sąvokos turi paskiau nurodytas reikšmes:</w:t>
      </w:r>
    </w:p>
    <w:p w14:paraId="7A14E9FF" w14:textId="77777777" w:rsidR="00476545" w:rsidRPr="00476545" w:rsidRDefault="00476545" w:rsidP="00476545">
      <w:pPr>
        <w:jc w:val="both"/>
        <w:rPr>
          <w:rFonts w:asciiTheme="minorHAnsi" w:hAnsiTheme="minorHAnsi" w:cstheme="minorHAnsi"/>
          <w:sz w:val="22"/>
          <w:szCs w:val="22"/>
        </w:rPr>
      </w:pPr>
      <w:bookmarkStart w:id="3" w:name="part_0e271d38839f402bba94379d63070e29"/>
      <w:bookmarkEnd w:id="3"/>
      <w:r w:rsidRPr="00476545">
        <w:rPr>
          <w:rFonts w:asciiTheme="minorHAnsi" w:hAnsiTheme="minorHAnsi" w:cstheme="minorHAnsi"/>
          <w:sz w:val="22"/>
          <w:szCs w:val="22"/>
        </w:rPr>
        <w:t>1.1.1.1.  </w:t>
      </w:r>
      <w:r w:rsidRPr="00476545">
        <w:rPr>
          <w:rFonts w:asciiTheme="minorHAnsi" w:hAnsiTheme="minorHAnsi" w:cstheme="minorHAnsi"/>
          <w:b/>
          <w:bCs/>
          <w:sz w:val="22"/>
          <w:szCs w:val="22"/>
        </w:rPr>
        <w:t>Bendrosios sąlygos</w:t>
      </w:r>
      <w:r w:rsidRPr="00476545">
        <w:rPr>
          <w:rFonts w:asciiTheme="minorHAnsi" w:hAnsiTheme="minorHAnsi" w:cstheme="minorHAnsi"/>
          <w:sz w:val="22"/>
          <w:szCs w:val="22"/>
        </w:rPr>
        <w:t> – Sutarties dalis, kuri vadinasi „Prekių pirkimo–pardavimo sutarties Bendrosios sąlygos“;</w:t>
      </w:r>
    </w:p>
    <w:p w14:paraId="0F61DEC4" w14:textId="46261A85" w:rsidR="00476545" w:rsidRPr="00476545" w:rsidRDefault="00476545" w:rsidP="00476545">
      <w:pPr>
        <w:jc w:val="both"/>
        <w:rPr>
          <w:rFonts w:asciiTheme="minorHAnsi" w:hAnsiTheme="minorHAnsi" w:cstheme="minorHAnsi"/>
          <w:sz w:val="22"/>
          <w:szCs w:val="22"/>
        </w:rPr>
      </w:pPr>
      <w:bookmarkStart w:id="4" w:name="part_2ef035eace0e4748893cbf0ae3e88bc9"/>
      <w:bookmarkEnd w:id="4"/>
      <w:r w:rsidRPr="00476545">
        <w:rPr>
          <w:rFonts w:asciiTheme="minorHAnsi" w:hAnsiTheme="minorHAnsi" w:cstheme="minorHAnsi"/>
          <w:sz w:val="22"/>
          <w:szCs w:val="22"/>
        </w:rPr>
        <w:t>1.1.1.2.  </w:t>
      </w:r>
      <w:r w:rsidRPr="00476545">
        <w:rPr>
          <w:rFonts w:asciiTheme="minorHAnsi" w:hAnsiTheme="minorHAnsi" w:cstheme="minorHAnsi"/>
          <w:b/>
          <w:bCs/>
          <w:sz w:val="22"/>
          <w:szCs w:val="22"/>
        </w:rPr>
        <w:t>Pirkėjas</w:t>
      </w:r>
      <w:r w:rsidR="00D277DB">
        <w:rPr>
          <w:rFonts w:asciiTheme="minorHAnsi" w:hAnsiTheme="minorHAnsi" w:cstheme="minorHAnsi"/>
          <w:b/>
          <w:bCs/>
          <w:sz w:val="22"/>
          <w:szCs w:val="22"/>
        </w:rPr>
        <w:t xml:space="preserve"> arba Užsakovas</w:t>
      </w:r>
      <w:r w:rsidRPr="00476545">
        <w:rPr>
          <w:rFonts w:asciiTheme="minorHAnsi" w:hAnsiTheme="minorHAnsi" w:cstheme="minorHAnsi"/>
          <w:sz w:val="22"/>
          <w:szCs w:val="22"/>
        </w:rPr>
        <w:t> – asmuo, kuris Specialiosiose sąlygose yra įvardytas kaip Pirkėjas, įsigyjantis Specialiosiose sąlygose ir Sutarties prieduose nurodytas Prekes;</w:t>
      </w:r>
    </w:p>
    <w:p w14:paraId="38ABB3E2" w14:textId="77777777" w:rsidR="00476545" w:rsidRPr="00476545" w:rsidRDefault="00476545" w:rsidP="00476545">
      <w:pPr>
        <w:jc w:val="both"/>
        <w:rPr>
          <w:rFonts w:asciiTheme="minorHAnsi" w:hAnsiTheme="minorHAnsi" w:cstheme="minorHAnsi"/>
          <w:sz w:val="22"/>
          <w:szCs w:val="22"/>
        </w:rPr>
      </w:pPr>
      <w:bookmarkStart w:id="5" w:name="part_81a79ec2ee1445c8b9f38b5d7d8a09bd"/>
      <w:bookmarkEnd w:id="5"/>
      <w:r w:rsidRPr="00476545">
        <w:rPr>
          <w:rFonts w:asciiTheme="minorHAnsi" w:hAnsiTheme="minorHAnsi" w:cstheme="minorHAnsi"/>
          <w:sz w:val="22"/>
          <w:szCs w:val="22"/>
        </w:rPr>
        <w:t>1.1.1.3.  </w:t>
      </w:r>
      <w:r w:rsidRPr="00476545">
        <w:rPr>
          <w:rFonts w:asciiTheme="minorHAnsi" w:hAnsiTheme="minorHAnsi" w:cstheme="minorHAnsi"/>
          <w:b/>
          <w:bCs/>
          <w:sz w:val="22"/>
          <w:szCs w:val="22"/>
        </w:rPr>
        <w:t>Pradinės sutarties vertė </w:t>
      </w:r>
      <w:r w:rsidRPr="00476545">
        <w:rPr>
          <w:rFonts w:asciiTheme="minorHAnsi" w:hAnsiTheme="minorHAnsi" w:cstheme="minorHAnsi"/>
          <w:sz w:val="22"/>
          <w:szCs w:val="22"/>
        </w:rPr>
        <w:t xml:space="preserve">– </w:t>
      </w:r>
      <w:r w:rsidRPr="00476545">
        <w:rPr>
          <w:rFonts w:asciiTheme="minorHAnsi" w:hAnsiTheme="minorHAnsi" w:cstheme="minorHAnsi"/>
          <w:color w:val="000000"/>
          <w:sz w:val="22"/>
          <w:szCs w:val="22"/>
        </w:rPr>
        <w:t>Specialiosiose sąlygose nurodyta</w:t>
      </w:r>
      <w:r w:rsidRPr="00476545">
        <w:rPr>
          <w:rFonts w:asciiTheme="minorHAnsi" w:hAnsiTheme="minorHAnsi" w:cstheme="minorHAnsi"/>
          <w:b/>
          <w:color w:val="000000"/>
          <w:sz w:val="22"/>
          <w:szCs w:val="22"/>
        </w:rPr>
        <w:t> </w:t>
      </w:r>
      <w:r w:rsidRPr="00476545">
        <w:rPr>
          <w:rFonts w:asciiTheme="minorHAnsi" w:hAnsiTheme="minorHAnsi" w:cstheme="minorHAnsi"/>
          <w:color w:val="000000"/>
          <w:sz w:val="22"/>
          <w:szCs w:val="22"/>
        </w:rPr>
        <w:t>vertė be pridėtinės vertės mokesčio (toliau – PVM)</w:t>
      </w:r>
      <w:r w:rsidRPr="00476545">
        <w:rPr>
          <w:rFonts w:asciiTheme="minorHAnsi" w:hAnsiTheme="minorHAnsi" w:cstheme="minorHAnsi"/>
          <w:sz w:val="22"/>
          <w:szCs w:val="22"/>
        </w:rPr>
        <w:t>;</w:t>
      </w:r>
    </w:p>
    <w:p w14:paraId="2E20C529" w14:textId="77777777" w:rsidR="00476545" w:rsidRPr="00476545" w:rsidRDefault="00476545" w:rsidP="00476545">
      <w:pPr>
        <w:jc w:val="both"/>
        <w:rPr>
          <w:rFonts w:asciiTheme="minorHAnsi" w:hAnsiTheme="minorHAnsi" w:cstheme="minorHAnsi"/>
          <w:sz w:val="22"/>
          <w:szCs w:val="22"/>
        </w:rPr>
      </w:pPr>
      <w:bookmarkStart w:id="6" w:name="part_287168fe677547c58231ed456bcfe799"/>
      <w:bookmarkEnd w:id="6"/>
      <w:r w:rsidRPr="00476545">
        <w:rPr>
          <w:rFonts w:asciiTheme="minorHAnsi" w:hAnsiTheme="minorHAnsi" w:cstheme="minorHAnsi"/>
          <w:sz w:val="22"/>
          <w:szCs w:val="22"/>
        </w:rPr>
        <w:t>1.1.1.4.  </w:t>
      </w:r>
      <w:r w:rsidRPr="00476545">
        <w:rPr>
          <w:rFonts w:asciiTheme="minorHAnsi" w:hAnsiTheme="minorHAnsi" w:cstheme="minorHAnsi"/>
          <w:b/>
          <w:bCs/>
          <w:sz w:val="22"/>
          <w:szCs w:val="22"/>
        </w:rPr>
        <w:t>Prekės</w:t>
      </w:r>
      <w:r w:rsidRPr="00476545">
        <w:rPr>
          <w:rFonts w:asciiTheme="minorHAnsi" w:hAnsiTheme="minorHAnsi" w:cstheme="minorHAnsi"/>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388A7D" w14:textId="77777777" w:rsidR="00476545" w:rsidRPr="00476545" w:rsidRDefault="00476545" w:rsidP="00476545">
      <w:pPr>
        <w:jc w:val="both"/>
        <w:rPr>
          <w:rFonts w:asciiTheme="minorHAnsi" w:hAnsiTheme="minorHAnsi" w:cstheme="minorHAnsi"/>
          <w:sz w:val="22"/>
          <w:szCs w:val="22"/>
        </w:rPr>
      </w:pPr>
      <w:bookmarkStart w:id="7" w:name="part_c863b15c88004c39a1fe804c808d89c5"/>
      <w:bookmarkEnd w:id="7"/>
      <w:r w:rsidRPr="00476545">
        <w:rPr>
          <w:rFonts w:asciiTheme="minorHAnsi" w:hAnsiTheme="minorHAnsi" w:cstheme="minorHAnsi"/>
          <w:sz w:val="22"/>
          <w:szCs w:val="22"/>
        </w:rPr>
        <w:t>1.1.1.5.  </w:t>
      </w:r>
      <w:r w:rsidRPr="00476545">
        <w:rPr>
          <w:rFonts w:asciiTheme="minorHAnsi" w:hAnsiTheme="minorHAnsi" w:cstheme="minorHAnsi"/>
          <w:b/>
          <w:bCs/>
          <w:sz w:val="22"/>
          <w:szCs w:val="22"/>
        </w:rPr>
        <w:t>Prekių perdavimo–priėmimo aktas </w:t>
      </w:r>
      <w:r w:rsidRPr="00476545">
        <w:rPr>
          <w:rFonts w:asciiTheme="minorHAnsi" w:hAnsiTheme="minorHAnsi" w:cstheme="minorHAnsi"/>
          <w:sz w:val="22"/>
          <w:szCs w:val="22"/>
        </w:rPr>
        <w:t>– dokumentas,</w:t>
      </w:r>
      <w:r w:rsidRPr="00476545">
        <w:rPr>
          <w:rFonts w:asciiTheme="minorHAnsi" w:hAnsiTheme="minorHAnsi" w:cstheme="minorHAnsi"/>
          <w:b/>
          <w:bCs/>
          <w:sz w:val="22"/>
          <w:szCs w:val="22"/>
        </w:rPr>
        <w:t> </w:t>
      </w:r>
      <w:r w:rsidRPr="00476545">
        <w:rPr>
          <w:rFonts w:asciiTheme="minorHAnsi" w:hAnsiTheme="minorHAnsi" w:cstheme="minorHAnsi"/>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25BA06" w14:textId="77777777" w:rsidR="00476545" w:rsidRPr="00476545" w:rsidRDefault="00476545" w:rsidP="00476545">
      <w:pPr>
        <w:jc w:val="both"/>
        <w:rPr>
          <w:rFonts w:asciiTheme="minorHAnsi" w:hAnsiTheme="minorHAnsi" w:cstheme="minorHAnsi"/>
          <w:sz w:val="22"/>
          <w:szCs w:val="22"/>
        </w:rPr>
      </w:pPr>
      <w:bookmarkStart w:id="8" w:name="part_902ec6a02a0140ca931cf7cab542b3ea"/>
      <w:bookmarkEnd w:id="8"/>
      <w:r w:rsidRPr="00476545">
        <w:rPr>
          <w:rFonts w:asciiTheme="minorHAnsi" w:hAnsiTheme="minorHAnsi" w:cstheme="minorHAnsi"/>
          <w:sz w:val="22"/>
          <w:szCs w:val="22"/>
        </w:rPr>
        <w:t>1.1.1.6.  </w:t>
      </w:r>
      <w:r w:rsidRPr="00476545">
        <w:rPr>
          <w:rFonts w:asciiTheme="minorHAnsi" w:hAnsiTheme="minorHAnsi" w:cstheme="minorHAnsi"/>
          <w:b/>
          <w:bCs/>
          <w:sz w:val="22"/>
          <w:szCs w:val="22"/>
        </w:rPr>
        <w:t>Prekių trūkumai</w:t>
      </w:r>
      <w:r w:rsidRPr="00476545">
        <w:rPr>
          <w:rFonts w:asciiTheme="minorHAnsi" w:hAnsiTheme="minorHAnsi" w:cstheme="minorHAnsi"/>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05E3F24" w14:textId="77777777" w:rsidR="00476545" w:rsidRPr="00476545" w:rsidRDefault="00476545" w:rsidP="00476545">
      <w:pPr>
        <w:jc w:val="both"/>
        <w:rPr>
          <w:rFonts w:asciiTheme="minorHAnsi" w:hAnsiTheme="minorHAnsi" w:cstheme="minorHAnsi"/>
          <w:sz w:val="22"/>
          <w:szCs w:val="22"/>
        </w:rPr>
      </w:pPr>
      <w:bookmarkStart w:id="9" w:name="part_39387b81b9a04a359ab8068e13f5514f"/>
      <w:bookmarkEnd w:id="9"/>
      <w:r w:rsidRPr="00476545">
        <w:rPr>
          <w:rFonts w:asciiTheme="minorHAnsi" w:hAnsiTheme="minorHAnsi" w:cstheme="minorHAnsi"/>
          <w:sz w:val="22"/>
          <w:szCs w:val="22"/>
        </w:rPr>
        <w:t>1.1.1.7.  </w:t>
      </w:r>
      <w:r w:rsidRPr="00476545">
        <w:rPr>
          <w:rFonts w:asciiTheme="minorHAnsi" w:hAnsiTheme="minorHAnsi" w:cstheme="minorHAnsi"/>
          <w:b/>
          <w:bCs/>
          <w:sz w:val="22"/>
          <w:szCs w:val="22"/>
        </w:rPr>
        <w:t>Sąskaita </w:t>
      </w:r>
      <w:r w:rsidRPr="00476545">
        <w:rPr>
          <w:rFonts w:asciiTheme="minorHAnsi" w:hAnsiTheme="minorHAnsi" w:cstheme="minorHAnsi"/>
          <w:sz w:val="22"/>
          <w:szCs w:val="22"/>
        </w:rPr>
        <w:t>–</w:t>
      </w:r>
      <w:r w:rsidRPr="00476545">
        <w:rPr>
          <w:rFonts w:asciiTheme="minorHAnsi" w:hAnsiTheme="minorHAnsi" w:cstheme="minorHAnsi"/>
          <w:b/>
          <w:bCs/>
          <w:sz w:val="22"/>
          <w:szCs w:val="22"/>
        </w:rPr>
        <w:t> </w:t>
      </w:r>
      <w:r w:rsidRPr="00476545">
        <w:rPr>
          <w:rFonts w:asciiTheme="minorHAnsi" w:hAnsiTheme="minorHAnsi" w:cstheme="minorHAnsi"/>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A8FC15" w14:textId="77777777" w:rsidR="00476545" w:rsidRPr="00476545" w:rsidRDefault="00476545" w:rsidP="00476545">
      <w:pPr>
        <w:jc w:val="both"/>
        <w:rPr>
          <w:rFonts w:asciiTheme="minorHAnsi" w:hAnsiTheme="minorHAnsi" w:cstheme="minorHAnsi"/>
          <w:sz w:val="22"/>
          <w:szCs w:val="22"/>
        </w:rPr>
      </w:pPr>
      <w:bookmarkStart w:id="10" w:name="part_4351563eb12f493c9a6e08eedb149bef"/>
      <w:bookmarkEnd w:id="10"/>
      <w:r w:rsidRPr="00476545">
        <w:rPr>
          <w:rFonts w:asciiTheme="minorHAnsi" w:hAnsiTheme="minorHAnsi" w:cstheme="minorHAnsi"/>
          <w:sz w:val="22"/>
          <w:szCs w:val="22"/>
        </w:rPr>
        <w:t>1.1.1.8.  </w:t>
      </w:r>
      <w:r w:rsidRPr="00476545">
        <w:rPr>
          <w:rFonts w:asciiTheme="minorHAnsi" w:hAnsiTheme="minorHAnsi" w:cstheme="minorHAnsi"/>
          <w:b/>
          <w:bCs/>
          <w:sz w:val="22"/>
          <w:szCs w:val="22"/>
        </w:rPr>
        <w:t>Specialiosios sąlygos</w:t>
      </w:r>
      <w:r w:rsidRPr="00476545">
        <w:rPr>
          <w:rFonts w:asciiTheme="minorHAnsi" w:hAnsiTheme="minorHAnsi" w:cstheme="minorHAnsi"/>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DB675B" w14:textId="77777777" w:rsidR="00476545" w:rsidRPr="00476545" w:rsidRDefault="00476545" w:rsidP="00476545">
      <w:pPr>
        <w:jc w:val="both"/>
        <w:rPr>
          <w:rFonts w:asciiTheme="minorHAnsi" w:hAnsiTheme="minorHAnsi" w:cstheme="minorHAnsi"/>
          <w:sz w:val="22"/>
          <w:szCs w:val="22"/>
        </w:rPr>
      </w:pPr>
      <w:bookmarkStart w:id="11" w:name="part_796971788c69409fb707633bc67bfc4c"/>
      <w:bookmarkEnd w:id="11"/>
      <w:r w:rsidRPr="00476545">
        <w:rPr>
          <w:rFonts w:asciiTheme="minorHAnsi" w:hAnsiTheme="minorHAnsi" w:cstheme="minorHAnsi"/>
          <w:sz w:val="22"/>
          <w:szCs w:val="22"/>
        </w:rPr>
        <w:t>1.1.1.9.  </w:t>
      </w:r>
      <w:r w:rsidRPr="00476545">
        <w:rPr>
          <w:rFonts w:asciiTheme="minorHAnsi" w:hAnsiTheme="minorHAnsi" w:cstheme="minorHAnsi"/>
          <w:b/>
          <w:bCs/>
          <w:sz w:val="22"/>
          <w:szCs w:val="22"/>
        </w:rPr>
        <w:t>Susitarimas </w:t>
      </w:r>
      <w:r w:rsidRPr="00476545">
        <w:rPr>
          <w:rFonts w:asciiTheme="minorHAnsi" w:hAnsiTheme="minorHAnsi" w:cstheme="minorHAnsi"/>
          <w:sz w:val="22"/>
          <w:szCs w:val="22"/>
        </w:rPr>
        <w:t>– tai dokumentas, kurį Šalys sudaro keisdamos Sutarties sąlygas VPĮ leidžiama apimtimi;</w:t>
      </w:r>
    </w:p>
    <w:p w14:paraId="6F18CA99" w14:textId="77777777" w:rsidR="00476545" w:rsidRPr="00476545" w:rsidRDefault="00476545" w:rsidP="00476545">
      <w:pPr>
        <w:jc w:val="both"/>
        <w:rPr>
          <w:rFonts w:asciiTheme="minorHAnsi" w:hAnsiTheme="minorHAnsi" w:cstheme="minorHAnsi"/>
          <w:sz w:val="22"/>
          <w:szCs w:val="22"/>
        </w:rPr>
      </w:pPr>
      <w:bookmarkStart w:id="12" w:name="part_ec2a2af337e1421caee5b8b918087054"/>
      <w:bookmarkEnd w:id="12"/>
      <w:r w:rsidRPr="00476545">
        <w:rPr>
          <w:rFonts w:asciiTheme="minorHAnsi" w:hAnsiTheme="minorHAnsi" w:cstheme="minorHAnsi"/>
          <w:sz w:val="22"/>
          <w:szCs w:val="22"/>
        </w:rPr>
        <w:t>1.1.1.10. </w:t>
      </w:r>
      <w:r w:rsidRPr="00476545">
        <w:rPr>
          <w:rFonts w:asciiTheme="minorHAnsi" w:hAnsiTheme="minorHAnsi" w:cstheme="minorHAnsi"/>
          <w:b/>
          <w:bCs/>
          <w:sz w:val="22"/>
          <w:szCs w:val="22"/>
        </w:rPr>
        <w:t>Sutarties kaina</w:t>
      </w:r>
      <w:r w:rsidRPr="00476545">
        <w:rPr>
          <w:rFonts w:asciiTheme="minorHAnsi" w:hAnsiTheme="minorHAnsi" w:cstheme="minorHAnsi"/>
          <w:sz w:val="22"/>
          <w:szCs w:val="22"/>
        </w:rPr>
        <w:t> – pagal Sutartį Tiekėjui mokėtina suma, įskaitant visus privalomus mokesčius ir išlaidas;</w:t>
      </w:r>
    </w:p>
    <w:p w14:paraId="252146CB" w14:textId="77777777" w:rsidR="00476545" w:rsidRPr="00476545" w:rsidRDefault="00476545" w:rsidP="00476545">
      <w:pPr>
        <w:jc w:val="both"/>
        <w:rPr>
          <w:rFonts w:asciiTheme="minorHAnsi" w:hAnsiTheme="minorHAnsi" w:cstheme="minorHAnsi"/>
          <w:sz w:val="22"/>
          <w:szCs w:val="22"/>
        </w:rPr>
      </w:pPr>
      <w:bookmarkStart w:id="13" w:name="part_c485742336c543c1b91775b398f4ef94"/>
      <w:bookmarkEnd w:id="13"/>
      <w:r w:rsidRPr="00476545">
        <w:rPr>
          <w:rFonts w:asciiTheme="minorHAnsi" w:hAnsiTheme="minorHAnsi" w:cstheme="minorHAnsi"/>
          <w:sz w:val="22"/>
          <w:szCs w:val="22"/>
        </w:rPr>
        <w:t>1.1.1.11. </w:t>
      </w:r>
      <w:r w:rsidRPr="00476545">
        <w:rPr>
          <w:rFonts w:asciiTheme="minorHAnsi" w:hAnsiTheme="minorHAnsi" w:cstheme="minorHAnsi"/>
          <w:b/>
          <w:bCs/>
          <w:sz w:val="22"/>
          <w:szCs w:val="22"/>
        </w:rPr>
        <w:t>Sutarties sąlygos </w:t>
      </w:r>
      <w:r w:rsidRPr="00476545">
        <w:rPr>
          <w:rFonts w:asciiTheme="minorHAnsi" w:hAnsiTheme="minorHAnsi" w:cstheme="minorHAnsi"/>
          <w:sz w:val="22"/>
          <w:szCs w:val="22"/>
        </w:rPr>
        <w:t>– Bendrosios sąlygos ir Specialiosios sąlygos kartu;</w:t>
      </w:r>
    </w:p>
    <w:p w14:paraId="08A5B34A" w14:textId="77777777" w:rsidR="00476545" w:rsidRPr="00476545" w:rsidRDefault="00476545" w:rsidP="00476545">
      <w:pPr>
        <w:jc w:val="both"/>
        <w:rPr>
          <w:rFonts w:asciiTheme="minorHAnsi" w:hAnsiTheme="minorHAnsi" w:cstheme="minorHAnsi"/>
          <w:sz w:val="22"/>
          <w:szCs w:val="22"/>
        </w:rPr>
      </w:pPr>
      <w:bookmarkStart w:id="14" w:name="part_a038e0cc75b743d8873fa5a25a82a4a1"/>
      <w:bookmarkEnd w:id="14"/>
      <w:r w:rsidRPr="00476545">
        <w:rPr>
          <w:rFonts w:asciiTheme="minorHAnsi" w:hAnsiTheme="minorHAnsi" w:cstheme="minorHAnsi"/>
          <w:sz w:val="22"/>
          <w:szCs w:val="22"/>
        </w:rPr>
        <w:t>1.1.1.12. </w:t>
      </w:r>
      <w:r w:rsidRPr="00476545">
        <w:rPr>
          <w:rFonts w:asciiTheme="minorHAnsi" w:hAnsiTheme="minorHAnsi" w:cstheme="minorHAnsi"/>
          <w:b/>
          <w:bCs/>
          <w:sz w:val="22"/>
          <w:szCs w:val="22"/>
        </w:rPr>
        <w:t>Sutartis </w:t>
      </w:r>
      <w:r w:rsidRPr="00476545">
        <w:rPr>
          <w:rFonts w:asciiTheme="minorHAnsi" w:hAnsiTheme="minorHAnsi" w:cstheme="minorHAnsi"/>
          <w:sz w:val="22"/>
          <w:szCs w:val="22"/>
        </w:rPr>
        <w:t>– Prekių pirkimo–pardavimo sutartis, kurią sudaro Sutarties sąlygos, Specialiosiose sąlygose išvardyti priedai ir Susitarimai;</w:t>
      </w:r>
    </w:p>
    <w:p w14:paraId="57DBD3AE" w14:textId="77777777" w:rsidR="00476545" w:rsidRPr="00476545" w:rsidRDefault="00476545" w:rsidP="00476545">
      <w:pPr>
        <w:jc w:val="both"/>
        <w:rPr>
          <w:rFonts w:asciiTheme="minorHAnsi" w:hAnsiTheme="minorHAnsi" w:cstheme="minorHAnsi"/>
          <w:sz w:val="22"/>
          <w:szCs w:val="22"/>
        </w:rPr>
      </w:pPr>
      <w:bookmarkStart w:id="15" w:name="part_e66bd054561c4660ab09a7a1b441934e"/>
      <w:bookmarkEnd w:id="15"/>
      <w:r w:rsidRPr="00476545">
        <w:rPr>
          <w:rFonts w:asciiTheme="minorHAnsi" w:hAnsiTheme="minorHAnsi" w:cstheme="minorHAnsi"/>
          <w:sz w:val="22"/>
          <w:szCs w:val="22"/>
        </w:rPr>
        <w:t>1.1.1.13. </w:t>
      </w:r>
      <w:r w:rsidRPr="00476545">
        <w:rPr>
          <w:rFonts w:asciiTheme="minorHAnsi" w:hAnsiTheme="minorHAnsi" w:cstheme="minorHAnsi"/>
          <w:b/>
          <w:bCs/>
          <w:sz w:val="22"/>
          <w:szCs w:val="22"/>
        </w:rPr>
        <w:t>Šalis</w:t>
      </w:r>
      <w:r w:rsidRPr="00476545">
        <w:rPr>
          <w:rFonts w:asciiTheme="minorHAnsi" w:hAnsiTheme="minorHAnsi" w:cstheme="minorHAnsi"/>
          <w:sz w:val="22"/>
          <w:szCs w:val="22"/>
        </w:rPr>
        <w:t> – Pirkėjas arba Tiekėjas, kiekvienas atskirai, priklausomai nuo konteksto;</w:t>
      </w:r>
    </w:p>
    <w:p w14:paraId="2754A416" w14:textId="77777777" w:rsidR="00476545" w:rsidRPr="00476545" w:rsidRDefault="00476545" w:rsidP="00476545">
      <w:pPr>
        <w:jc w:val="both"/>
        <w:rPr>
          <w:rFonts w:asciiTheme="minorHAnsi" w:hAnsiTheme="minorHAnsi" w:cstheme="minorHAnsi"/>
          <w:sz w:val="22"/>
          <w:szCs w:val="22"/>
        </w:rPr>
      </w:pPr>
      <w:bookmarkStart w:id="16" w:name="part_25c48089716a46ccb64fe6ca89b561db"/>
      <w:bookmarkEnd w:id="16"/>
      <w:r w:rsidRPr="00476545">
        <w:rPr>
          <w:rFonts w:asciiTheme="minorHAnsi" w:hAnsiTheme="minorHAnsi" w:cstheme="minorHAnsi"/>
          <w:sz w:val="22"/>
          <w:szCs w:val="22"/>
        </w:rPr>
        <w:t>1.1.1.14. </w:t>
      </w:r>
      <w:r w:rsidRPr="00476545">
        <w:rPr>
          <w:rFonts w:asciiTheme="minorHAnsi" w:hAnsiTheme="minorHAnsi" w:cstheme="minorHAnsi"/>
          <w:b/>
          <w:bCs/>
          <w:sz w:val="22"/>
          <w:szCs w:val="22"/>
        </w:rPr>
        <w:t>Šalys</w:t>
      </w:r>
      <w:r w:rsidRPr="00476545">
        <w:rPr>
          <w:rFonts w:asciiTheme="minorHAnsi" w:hAnsiTheme="minorHAnsi" w:cstheme="minorHAnsi"/>
          <w:sz w:val="22"/>
          <w:szCs w:val="22"/>
        </w:rPr>
        <w:t> – Pirkėjas ir Tiekėjas kartu;</w:t>
      </w:r>
    </w:p>
    <w:p w14:paraId="7527ACB7" w14:textId="77777777" w:rsidR="00476545" w:rsidRPr="00476545" w:rsidRDefault="00476545" w:rsidP="00476545">
      <w:pPr>
        <w:jc w:val="both"/>
        <w:rPr>
          <w:rFonts w:asciiTheme="minorHAnsi" w:hAnsiTheme="minorHAnsi" w:cstheme="minorHAnsi"/>
          <w:sz w:val="22"/>
          <w:szCs w:val="22"/>
        </w:rPr>
      </w:pPr>
      <w:bookmarkStart w:id="17" w:name="part_5cfc5d9636844c68af601a910dd1fc8c"/>
      <w:bookmarkEnd w:id="17"/>
      <w:r w:rsidRPr="00476545">
        <w:rPr>
          <w:rFonts w:asciiTheme="minorHAnsi" w:hAnsiTheme="minorHAnsi" w:cstheme="minorHAnsi"/>
          <w:sz w:val="22"/>
          <w:szCs w:val="22"/>
        </w:rPr>
        <w:t>1.1.1.15. </w:t>
      </w:r>
      <w:r w:rsidRPr="00476545">
        <w:rPr>
          <w:rFonts w:asciiTheme="minorHAnsi" w:hAnsiTheme="minorHAnsi" w:cstheme="minorHAnsi"/>
          <w:b/>
          <w:bCs/>
          <w:sz w:val="22"/>
          <w:szCs w:val="22"/>
        </w:rPr>
        <w:t>Tiekėjas</w:t>
      </w:r>
      <w:r w:rsidRPr="00476545">
        <w:rPr>
          <w:rFonts w:asciiTheme="minorHAnsi" w:hAnsiTheme="minorHAnsi" w:cstheme="minorHAnsi"/>
          <w:sz w:val="22"/>
          <w:szCs w:val="22"/>
        </w:rPr>
        <w:t> – asmuo, kuris Specialiosiose sąlygose yra įvardytas kaip Tiekėjas, tiekiantis Specialiosiose sąlygose nurodytas Prekes;</w:t>
      </w:r>
    </w:p>
    <w:p w14:paraId="0E19E8B0" w14:textId="77777777" w:rsidR="00476545" w:rsidRPr="00476545" w:rsidRDefault="00476545" w:rsidP="00476545">
      <w:pPr>
        <w:jc w:val="both"/>
        <w:rPr>
          <w:rFonts w:asciiTheme="minorHAnsi" w:hAnsiTheme="minorHAnsi" w:cstheme="minorHAnsi"/>
          <w:sz w:val="22"/>
          <w:szCs w:val="22"/>
        </w:rPr>
      </w:pPr>
      <w:bookmarkStart w:id="18" w:name="part_a650dfee2c6a4731bbfb923dedd73656"/>
      <w:bookmarkEnd w:id="18"/>
      <w:r w:rsidRPr="00476545">
        <w:rPr>
          <w:rFonts w:asciiTheme="minorHAnsi" w:hAnsiTheme="minorHAnsi" w:cstheme="minorHAnsi"/>
          <w:sz w:val="22"/>
          <w:szCs w:val="22"/>
        </w:rPr>
        <w:t>1.1.1.16. </w:t>
      </w:r>
      <w:r w:rsidRPr="00476545">
        <w:rPr>
          <w:rFonts w:asciiTheme="minorHAnsi" w:hAnsiTheme="minorHAnsi" w:cstheme="minorHAnsi"/>
          <w:b/>
          <w:bCs/>
          <w:sz w:val="22"/>
          <w:szCs w:val="22"/>
        </w:rPr>
        <w:t>VPĮ </w:t>
      </w:r>
      <w:r w:rsidRPr="00476545">
        <w:rPr>
          <w:rFonts w:asciiTheme="minorHAnsi" w:hAnsiTheme="minorHAnsi" w:cstheme="minorHAnsi"/>
          <w:sz w:val="22"/>
          <w:szCs w:val="22"/>
        </w:rPr>
        <w:t>– Lietuvos Respublikos viešųjų pirkimų įstatymas.</w:t>
      </w:r>
    </w:p>
    <w:p w14:paraId="13005353" w14:textId="77777777" w:rsidR="00476545" w:rsidRPr="00476545" w:rsidRDefault="00476545" w:rsidP="00476545">
      <w:pPr>
        <w:jc w:val="both"/>
        <w:rPr>
          <w:rFonts w:asciiTheme="minorHAnsi" w:hAnsiTheme="minorHAnsi" w:cstheme="minorHAnsi"/>
          <w:sz w:val="22"/>
          <w:szCs w:val="22"/>
        </w:rPr>
      </w:pPr>
      <w:bookmarkStart w:id="19" w:name="part_0723ff3dbb0e4736a6fce1b937dc2b98"/>
      <w:bookmarkEnd w:id="19"/>
      <w:r w:rsidRPr="00476545">
        <w:rPr>
          <w:rFonts w:asciiTheme="minorHAnsi" w:hAnsiTheme="minorHAnsi" w:cstheme="minorHAnsi"/>
          <w:sz w:val="22"/>
          <w:szCs w:val="22"/>
        </w:rPr>
        <w:t>1.1.1.17. Kitų Sutartyje didžiąja raide rašomų sąvokų reikšmės yra nurodytos Sutarties tekste.</w:t>
      </w:r>
    </w:p>
    <w:p w14:paraId="0E895126" w14:textId="77777777" w:rsidR="00476545" w:rsidRPr="00476545" w:rsidRDefault="00476545" w:rsidP="00476545">
      <w:pPr>
        <w:jc w:val="both"/>
        <w:rPr>
          <w:rFonts w:asciiTheme="minorHAnsi" w:hAnsiTheme="minorHAnsi" w:cstheme="minorHAnsi"/>
          <w:sz w:val="22"/>
          <w:szCs w:val="22"/>
        </w:rPr>
      </w:pPr>
      <w:bookmarkStart w:id="20" w:name="part_ed3e3666098d4cd7b7f224afddf6bed7"/>
      <w:bookmarkEnd w:id="20"/>
      <w:r w:rsidRPr="00476545">
        <w:rPr>
          <w:rFonts w:asciiTheme="minorHAnsi" w:hAnsiTheme="minorHAnsi" w:cstheme="minorHAnsi"/>
          <w:sz w:val="22"/>
          <w:szCs w:val="22"/>
        </w:rPr>
        <w:lastRenderedPageBreak/>
        <w:t>1.1.1.18. Sutartyje neapibrėžtos sąvokos suprantamos ir aiškinamos taip, kaip jas apibrėžia VPĮ ir kiti įstatymai bei teisės aktai, galiojantys Sutarties sudarymo ir vykdymo metu.</w:t>
      </w:r>
    </w:p>
    <w:p w14:paraId="44FAE8E9" w14:textId="77777777" w:rsidR="00476545" w:rsidRPr="00476545" w:rsidRDefault="00476545" w:rsidP="00476545">
      <w:pPr>
        <w:jc w:val="both"/>
        <w:rPr>
          <w:rFonts w:asciiTheme="minorHAnsi" w:hAnsiTheme="minorHAnsi" w:cstheme="minorHAnsi"/>
          <w:sz w:val="22"/>
          <w:szCs w:val="22"/>
        </w:rPr>
      </w:pPr>
      <w:bookmarkStart w:id="21" w:name="part_894592df969944cd90ca84a81569ea8f"/>
      <w:bookmarkEnd w:id="21"/>
      <w:r w:rsidRPr="00476545">
        <w:rPr>
          <w:rFonts w:asciiTheme="minorHAnsi" w:hAnsiTheme="minorHAnsi" w:cstheme="minorHAnsi"/>
          <w:sz w:val="22"/>
          <w:szCs w:val="22"/>
        </w:rPr>
        <w:t>1.1.1.19. Kitos Sutartyje vartojamos sąvokos ir terminai turi bendrinę reikšmę arba artimiausią Sutarties pobūdžiui specialiąją reikšmę, jei Sutartyje nėra nustatyta ir paaiškinta kitokia jų reikšmė.</w:t>
      </w:r>
    </w:p>
    <w:p w14:paraId="68C5FEC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ECBBA64" w14:textId="77777777" w:rsidR="00476545" w:rsidRPr="00476545" w:rsidRDefault="00476545" w:rsidP="00476545">
      <w:pPr>
        <w:jc w:val="center"/>
        <w:rPr>
          <w:rFonts w:asciiTheme="minorHAnsi" w:hAnsiTheme="minorHAnsi" w:cstheme="minorHAnsi"/>
          <w:sz w:val="22"/>
          <w:szCs w:val="22"/>
        </w:rPr>
      </w:pPr>
      <w:bookmarkStart w:id="22" w:name="part_45ad96a5be9247e1b0565bc1474d4afd"/>
      <w:bookmarkEnd w:id="22"/>
      <w:r w:rsidRPr="00476545">
        <w:rPr>
          <w:rFonts w:asciiTheme="minorHAnsi" w:hAnsiTheme="minorHAnsi" w:cstheme="minorHAnsi"/>
          <w:b/>
          <w:bCs/>
          <w:sz w:val="22"/>
          <w:szCs w:val="22"/>
        </w:rPr>
        <w:t>1.2.    Sutarties aiškinimas</w:t>
      </w:r>
    </w:p>
    <w:p w14:paraId="38BA343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5A7304EA" w14:textId="77777777" w:rsidR="00476545" w:rsidRPr="00476545" w:rsidRDefault="00476545" w:rsidP="00476545">
      <w:pPr>
        <w:jc w:val="both"/>
        <w:rPr>
          <w:rFonts w:asciiTheme="minorHAnsi" w:hAnsiTheme="minorHAnsi" w:cstheme="minorHAnsi"/>
          <w:sz w:val="22"/>
          <w:szCs w:val="22"/>
        </w:rPr>
      </w:pPr>
      <w:bookmarkStart w:id="23" w:name="part_d61c00177d1d43f5805b56594b9d6722"/>
      <w:bookmarkEnd w:id="23"/>
      <w:r w:rsidRPr="00476545">
        <w:rPr>
          <w:rFonts w:asciiTheme="minorHAnsi" w:hAnsiTheme="minorHAnsi" w:cstheme="minorHAnsi"/>
          <w:sz w:val="22"/>
          <w:szCs w:val="22"/>
        </w:rPr>
        <w:t>1.2.1. Sutartis yra sudaryta ir turi būti aiškinama pagal Lietuvos Respublikos teisės aktus.</w:t>
      </w:r>
    </w:p>
    <w:p w14:paraId="09906F69" w14:textId="77777777" w:rsidR="00476545" w:rsidRPr="00476545" w:rsidRDefault="00476545" w:rsidP="00476545">
      <w:pPr>
        <w:jc w:val="both"/>
        <w:rPr>
          <w:rFonts w:asciiTheme="minorHAnsi" w:hAnsiTheme="minorHAnsi" w:cstheme="minorHAnsi"/>
          <w:sz w:val="22"/>
          <w:szCs w:val="22"/>
        </w:rPr>
      </w:pPr>
      <w:bookmarkStart w:id="24" w:name="part_91b61d274d154c36a9a6fd4eea0e648c"/>
      <w:bookmarkEnd w:id="24"/>
      <w:r w:rsidRPr="00476545">
        <w:rPr>
          <w:rFonts w:asciiTheme="minorHAnsi" w:hAnsiTheme="minorHAnsi" w:cstheme="minorHAnsi"/>
          <w:sz w:val="22"/>
          <w:szCs w:val="22"/>
        </w:rPr>
        <w:t>1.2.2. Jei Bendrosios sąlygos ir (ar) Specialiosios sąlygos prieštarauja VPĮ ir kitų teisės aktų reikalavimams, taikomos VPĮ ir kitų teisės aktų nuostatos.</w:t>
      </w:r>
    </w:p>
    <w:p w14:paraId="050EBFED" w14:textId="77777777" w:rsidR="00476545" w:rsidRPr="00476545" w:rsidRDefault="00476545" w:rsidP="00476545">
      <w:pPr>
        <w:jc w:val="both"/>
        <w:rPr>
          <w:rFonts w:asciiTheme="minorHAnsi" w:hAnsiTheme="minorHAnsi" w:cstheme="minorHAnsi"/>
          <w:sz w:val="22"/>
          <w:szCs w:val="22"/>
        </w:rPr>
      </w:pPr>
      <w:bookmarkStart w:id="25" w:name="part_6f55083f24404fcba138d423fb22634f"/>
      <w:bookmarkEnd w:id="25"/>
      <w:r w:rsidRPr="00476545">
        <w:rPr>
          <w:rFonts w:asciiTheme="minorHAnsi" w:hAnsiTheme="minorHAnsi" w:cstheme="minorHAnsi"/>
          <w:sz w:val="22"/>
          <w:szCs w:val="22"/>
        </w:rPr>
        <w:t>1.2.3. Diena Sutartyje reiškia kalendorinę dieną.</w:t>
      </w:r>
    </w:p>
    <w:p w14:paraId="21E5A417" w14:textId="77777777" w:rsidR="00476545" w:rsidRPr="00476545" w:rsidRDefault="00476545" w:rsidP="00476545">
      <w:pPr>
        <w:jc w:val="both"/>
        <w:rPr>
          <w:rFonts w:asciiTheme="minorHAnsi" w:hAnsiTheme="minorHAnsi" w:cstheme="minorHAnsi"/>
          <w:sz w:val="22"/>
          <w:szCs w:val="22"/>
        </w:rPr>
      </w:pPr>
      <w:bookmarkStart w:id="26" w:name="part_f28213aeb5e348029d62ba9549b5fdf3"/>
      <w:bookmarkEnd w:id="26"/>
      <w:r w:rsidRPr="00476545">
        <w:rPr>
          <w:rFonts w:asciiTheme="minorHAnsi" w:hAnsiTheme="minorHAnsi" w:cstheme="minorHAnsi"/>
          <w:sz w:val="22"/>
          <w:szCs w:val="22"/>
        </w:rPr>
        <w:t>1.2.4. Darbo diena Sutartyje reiškia bet kurią dieną, išskyrus šeštadienį, sekmadienį ir švenčių dienas Lietuvoje, nurodytas Lietuvos Respublikos darbo kodekse.</w:t>
      </w:r>
    </w:p>
    <w:p w14:paraId="01D4DAA7" w14:textId="77777777" w:rsidR="00476545" w:rsidRPr="00476545" w:rsidRDefault="00476545" w:rsidP="00476545">
      <w:pPr>
        <w:jc w:val="both"/>
        <w:rPr>
          <w:rFonts w:asciiTheme="minorHAnsi" w:hAnsiTheme="minorHAnsi" w:cstheme="minorHAnsi"/>
          <w:sz w:val="22"/>
          <w:szCs w:val="22"/>
        </w:rPr>
      </w:pPr>
      <w:bookmarkStart w:id="27" w:name="part_4473e28ac76e4cfcb1a2f4e0ecffe4c4"/>
      <w:bookmarkEnd w:id="27"/>
      <w:r w:rsidRPr="00476545">
        <w:rPr>
          <w:rFonts w:asciiTheme="minorHAnsi" w:hAnsiTheme="minorHAnsi" w:cstheme="minorHAnsi"/>
          <w:sz w:val="22"/>
          <w:szCs w:val="22"/>
        </w:rPr>
        <w:t>1.2.5. Terminai pagal Sutartį yra skaičiuojami metais, mėnesiais, savaitėmis, darbo dienomis, kalendorinėmis dienomis ir valandomis ir minutėmis.</w:t>
      </w:r>
    </w:p>
    <w:p w14:paraId="5DD4F968" w14:textId="77777777" w:rsidR="00476545" w:rsidRPr="00476545" w:rsidRDefault="00476545" w:rsidP="00476545">
      <w:pPr>
        <w:jc w:val="both"/>
        <w:rPr>
          <w:rFonts w:asciiTheme="minorHAnsi" w:hAnsiTheme="minorHAnsi" w:cstheme="minorHAnsi"/>
          <w:sz w:val="22"/>
          <w:szCs w:val="22"/>
        </w:rPr>
      </w:pPr>
      <w:bookmarkStart w:id="28" w:name="part_1df36e9144e74fbd86d011190f06e8cc"/>
      <w:bookmarkEnd w:id="28"/>
      <w:r w:rsidRPr="00476545">
        <w:rPr>
          <w:rFonts w:asciiTheme="minorHAnsi" w:hAnsiTheme="minorHAnsi" w:cstheme="minorHAnsi"/>
          <w:sz w:val="22"/>
          <w:szCs w:val="22"/>
        </w:rPr>
        <w:t>1.2.6. Kvalifikacija, rėmimasis kitų ūkio subjektų pajėgumais, Prekių apimtis, peržiūra suprantami taip, kaip nustatyta VPĮ bei jį įgyvendinančiuose teisės aktuose.</w:t>
      </w:r>
    </w:p>
    <w:p w14:paraId="4E70E239" w14:textId="77777777" w:rsidR="00476545" w:rsidRPr="00476545" w:rsidRDefault="00476545" w:rsidP="00476545">
      <w:pPr>
        <w:jc w:val="both"/>
        <w:rPr>
          <w:rFonts w:asciiTheme="minorHAnsi" w:hAnsiTheme="minorHAnsi" w:cstheme="minorHAnsi"/>
          <w:sz w:val="22"/>
          <w:szCs w:val="22"/>
        </w:rPr>
      </w:pPr>
      <w:bookmarkStart w:id="29" w:name="part_9557e735c0ff4dd888233ed137297bf0"/>
      <w:bookmarkEnd w:id="29"/>
      <w:r w:rsidRPr="00476545">
        <w:rPr>
          <w:rFonts w:asciiTheme="minorHAnsi" w:hAnsiTheme="minorHAnsi" w:cstheme="minorHAnsi"/>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BA39493" w14:textId="77777777" w:rsidR="00476545" w:rsidRPr="00476545" w:rsidRDefault="00476545" w:rsidP="00476545">
      <w:pPr>
        <w:jc w:val="both"/>
        <w:rPr>
          <w:rFonts w:asciiTheme="minorHAnsi" w:hAnsiTheme="minorHAnsi" w:cstheme="minorHAnsi"/>
          <w:sz w:val="22"/>
          <w:szCs w:val="22"/>
        </w:rPr>
      </w:pPr>
      <w:bookmarkStart w:id="30" w:name="part_0e65faabc0a645c4833ce7d2dcd25dd5"/>
      <w:bookmarkEnd w:id="30"/>
      <w:r w:rsidRPr="00476545">
        <w:rPr>
          <w:rFonts w:asciiTheme="minorHAnsi" w:hAnsiTheme="minorHAnsi" w:cstheme="minorHAnsi"/>
          <w:sz w:val="22"/>
          <w:szCs w:val="22"/>
        </w:rPr>
        <w:t>1.2.8. Informuoti, pranešti, įspėti arba atsakyti reiškia pateikti informaciją, pranešimą, įspėjimą arba atsakymą Bendrosiose ir (ar) Specialiosiose sąlygose nustatyta tvarka.</w:t>
      </w:r>
    </w:p>
    <w:p w14:paraId="2D87AC83" w14:textId="77777777" w:rsidR="00476545" w:rsidRPr="00476545" w:rsidRDefault="00476545" w:rsidP="00476545">
      <w:pPr>
        <w:jc w:val="both"/>
        <w:rPr>
          <w:rFonts w:asciiTheme="minorHAnsi" w:hAnsiTheme="minorHAnsi" w:cstheme="minorHAnsi"/>
          <w:sz w:val="22"/>
          <w:szCs w:val="22"/>
        </w:rPr>
      </w:pPr>
      <w:bookmarkStart w:id="31" w:name="part_a2ed1d44d3554a54ba3fa672f501fc55"/>
      <w:bookmarkEnd w:id="31"/>
      <w:r w:rsidRPr="00476545">
        <w:rPr>
          <w:rFonts w:asciiTheme="minorHAnsi" w:hAnsiTheme="minorHAnsi" w:cstheme="minorHAnsi"/>
          <w:sz w:val="22"/>
          <w:szCs w:val="22"/>
        </w:rPr>
        <w:t>1.2.9. Patvirtinti reiškia pateikti patvirtinimą raštu arba pasirašyti dokumentą be išlygų ar su išlygomis, išskyrus atvejus, kai asmuo, pasirašydamas dokumentą, nurodo, jog atsisako jį patvirtinti.</w:t>
      </w:r>
    </w:p>
    <w:p w14:paraId="48F1E0A7" w14:textId="77777777" w:rsidR="00476545" w:rsidRPr="00476545" w:rsidRDefault="00476545" w:rsidP="00476545">
      <w:pPr>
        <w:jc w:val="both"/>
        <w:rPr>
          <w:rFonts w:asciiTheme="minorHAnsi" w:hAnsiTheme="minorHAnsi" w:cstheme="minorHAnsi"/>
          <w:sz w:val="22"/>
          <w:szCs w:val="22"/>
        </w:rPr>
      </w:pPr>
      <w:bookmarkStart w:id="32" w:name="part_42dd6360991b4e429501a25c4cd25e0b"/>
      <w:bookmarkEnd w:id="32"/>
      <w:r w:rsidRPr="00476545">
        <w:rPr>
          <w:rFonts w:asciiTheme="minorHAnsi" w:hAnsiTheme="minorHAnsi" w:cstheme="minorHAnsi"/>
          <w:sz w:val="22"/>
          <w:szCs w:val="22"/>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442FF4" w14:textId="77777777" w:rsidR="00476545" w:rsidRPr="00476545" w:rsidRDefault="00476545" w:rsidP="00476545">
      <w:pPr>
        <w:jc w:val="both"/>
        <w:rPr>
          <w:rFonts w:asciiTheme="minorHAnsi" w:hAnsiTheme="minorHAnsi" w:cstheme="minorHAnsi"/>
          <w:sz w:val="22"/>
          <w:szCs w:val="22"/>
        </w:rPr>
      </w:pPr>
      <w:bookmarkStart w:id="33" w:name="part_0667364a05704a0b8e735d1c5c6347c5"/>
      <w:bookmarkEnd w:id="33"/>
      <w:r w:rsidRPr="00476545">
        <w:rPr>
          <w:rFonts w:asciiTheme="minorHAnsi" w:hAnsiTheme="minorHAnsi" w:cstheme="minorHAnsi"/>
          <w:sz w:val="22"/>
          <w:szCs w:val="22"/>
        </w:rPr>
        <w:t>1.2.11.   Jeigu Sutartyje nurodyta reikšmė skaičiais ir žodžiais skiriasi, vadovaujamasi žodžiais nurodyta reikšme.</w:t>
      </w:r>
    </w:p>
    <w:p w14:paraId="0CF0497C" w14:textId="77777777" w:rsidR="00476545" w:rsidRPr="00476545" w:rsidRDefault="00476545" w:rsidP="00476545">
      <w:pPr>
        <w:jc w:val="both"/>
        <w:rPr>
          <w:rFonts w:asciiTheme="minorHAnsi" w:hAnsiTheme="minorHAnsi" w:cstheme="minorHAnsi"/>
          <w:sz w:val="22"/>
          <w:szCs w:val="22"/>
        </w:rPr>
      </w:pPr>
      <w:bookmarkStart w:id="34" w:name="part_cba0ccac0b1c43ce9a321c946b5882a9"/>
      <w:bookmarkEnd w:id="34"/>
      <w:r w:rsidRPr="00476545">
        <w:rPr>
          <w:rFonts w:asciiTheme="minorHAnsi" w:hAnsiTheme="minorHAnsi" w:cstheme="minorHAnsi"/>
          <w:sz w:val="22"/>
          <w:szCs w:val="22"/>
        </w:rPr>
        <w:t>1.2.12.   Jei pateikiamos nuorodos į teisės aktus, turi būti taikomos aktualios teisės aktų redakcijos, jeigu nenurodyta kitaip.</w:t>
      </w:r>
    </w:p>
    <w:p w14:paraId="793FC31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1E2CE853" w14:textId="77777777" w:rsidR="00476545" w:rsidRPr="00476545" w:rsidRDefault="00476545" w:rsidP="00476545">
      <w:pPr>
        <w:jc w:val="both"/>
        <w:rPr>
          <w:rFonts w:asciiTheme="minorHAnsi" w:hAnsiTheme="minorHAnsi" w:cstheme="minorHAnsi"/>
          <w:sz w:val="22"/>
          <w:szCs w:val="22"/>
        </w:rPr>
      </w:pPr>
    </w:p>
    <w:p w14:paraId="3BD976B8" w14:textId="77777777" w:rsidR="00476545" w:rsidRPr="00476545" w:rsidRDefault="00476545" w:rsidP="00476545">
      <w:pPr>
        <w:jc w:val="center"/>
        <w:rPr>
          <w:rFonts w:asciiTheme="minorHAnsi" w:hAnsiTheme="minorHAnsi" w:cstheme="minorHAnsi"/>
          <w:sz w:val="22"/>
          <w:szCs w:val="22"/>
        </w:rPr>
      </w:pPr>
      <w:bookmarkStart w:id="35" w:name="part_d7edcd48d106495b8e59f0f87a962685"/>
      <w:bookmarkEnd w:id="35"/>
      <w:r w:rsidRPr="00476545">
        <w:rPr>
          <w:rFonts w:asciiTheme="minorHAnsi" w:hAnsiTheme="minorHAnsi" w:cstheme="minorHAnsi"/>
          <w:b/>
          <w:bCs/>
          <w:sz w:val="22"/>
          <w:szCs w:val="22"/>
        </w:rPr>
        <w:t>1.3. Dokumentų viršenybė</w:t>
      </w:r>
    </w:p>
    <w:p w14:paraId="20AC3E0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0AD4231B" w14:textId="77777777" w:rsidR="00476545" w:rsidRPr="00476545" w:rsidRDefault="00476545" w:rsidP="00476545">
      <w:pPr>
        <w:jc w:val="both"/>
        <w:rPr>
          <w:rFonts w:asciiTheme="minorHAnsi" w:hAnsiTheme="minorHAnsi" w:cstheme="minorHAnsi"/>
          <w:sz w:val="22"/>
          <w:szCs w:val="22"/>
        </w:rPr>
      </w:pPr>
      <w:bookmarkStart w:id="36" w:name="part_8c0f6fa78e004ecf92fbb0f73301a4f9"/>
      <w:bookmarkEnd w:id="36"/>
      <w:r w:rsidRPr="00476545">
        <w:rPr>
          <w:rFonts w:asciiTheme="minorHAnsi" w:hAnsiTheme="minorHAnsi" w:cstheme="minorHAnsi"/>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7537BC2" w14:textId="77777777" w:rsidR="00476545" w:rsidRPr="00476545" w:rsidRDefault="00476545" w:rsidP="00476545">
      <w:pPr>
        <w:jc w:val="both"/>
        <w:rPr>
          <w:rFonts w:asciiTheme="minorHAnsi" w:hAnsiTheme="minorHAnsi" w:cstheme="minorHAnsi"/>
          <w:sz w:val="22"/>
          <w:szCs w:val="22"/>
        </w:rPr>
      </w:pPr>
      <w:bookmarkStart w:id="37" w:name="part_8826590104f14f83b6cedb7e97a5572f"/>
      <w:bookmarkEnd w:id="37"/>
      <w:r w:rsidRPr="00476545">
        <w:rPr>
          <w:rFonts w:asciiTheme="minorHAnsi" w:hAnsiTheme="minorHAnsi" w:cstheme="minorHAnsi"/>
          <w:sz w:val="22"/>
          <w:szCs w:val="22"/>
        </w:rPr>
        <w:t>1.3.1.1. Techninė specifikacija;</w:t>
      </w:r>
    </w:p>
    <w:p w14:paraId="28BF76C1" w14:textId="77777777" w:rsidR="00476545" w:rsidRPr="00476545" w:rsidRDefault="00476545" w:rsidP="00476545">
      <w:pPr>
        <w:jc w:val="both"/>
        <w:rPr>
          <w:rFonts w:asciiTheme="minorHAnsi" w:hAnsiTheme="minorHAnsi" w:cstheme="minorHAnsi"/>
          <w:sz w:val="22"/>
          <w:szCs w:val="22"/>
        </w:rPr>
      </w:pPr>
      <w:bookmarkStart w:id="38" w:name="part_9a5720f15e6e450db18f2e3c3f3f0522"/>
      <w:bookmarkEnd w:id="38"/>
      <w:r w:rsidRPr="00476545">
        <w:rPr>
          <w:rFonts w:asciiTheme="minorHAnsi" w:hAnsiTheme="minorHAnsi" w:cstheme="minorHAnsi"/>
          <w:sz w:val="22"/>
          <w:szCs w:val="22"/>
        </w:rPr>
        <w:t>1.3.1.2. Specialiosios sąlygos;</w:t>
      </w:r>
    </w:p>
    <w:p w14:paraId="543B8335" w14:textId="77777777" w:rsidR="00476545" w:rsidRPr="00476545" w:rsidRDefault="00476545" w:rsidP="00476545">
      <w:pPr>
        <w:jc w:val="both"/>
        <w:rPr>
          <w:rFonts w:asciiTheme="minorHAnsi" w:hAnsiTheme="minorHAnsi" w:cstheme="minorHAnsi"/>
          <w:sz w:val="22"/>
          <w:szCs w:val="22"/>
        </w:rPr>
      </w:pPr>
      <w:bookmarkStart w:id="39" w:name="part_707bfe8d0c144f6fb3c44c49d7780e6d"/>
      <w:bookmarkEnd w:id="39"/>
      <w:r w:rsidRPr="00476545">
        <w:rPr>
          <w:rFonts w:asciiTheme="minorHAnsi" w:hAnsiTheme="minorHAnsi" w:cstheme="minorHAnsi"/>
          <w:sz w:val="22"/>
          <w:szCs w:val="22"/>
        </w:rPr>
        <w:t>1.3.1.3. Bendrosios sąlygos;</w:t>
      </w:r>
    </w:p>
    <w:p w14:paraId="0A2571D5" w14:textId="77777777" w:rsidR="00476545" w:rsidRPr="00476545" w:rsidRDefault="00476545" w:rsidP="00476545">
      <w:pPr>
        <w:jc w:val="both"/>
        <w:rPr>
          <w:rFonts w:asciiTheme="minorHAnsi" w:hAnsiTheme="minorHAnsi" w:cstheme="minorHAnsi"/>
          <w:sz w:val="22"/>
          <w:szCs w:val="22"/>
        </w:rPr>
      </w:pPr>
      <w:bookmarkStart w:id="40" w:name="part_2ef0678e8db0452491fcc490d3cb71cd"/>
      <w:bookmarkEnd w:id="40"/>
      <w:r w:rsidRPr="00476545">
        <w:rPr>
          <w:rFonts w:asciiTheme="minorHAnsi" w:hAnsiTheme="minorHAnsi" w:cstheme="minorHAnsi"/>
          <w:sz w:val="22"/>
          <w:szCs w:val="22"/>
        </w:rPr>
        <w:t>1.3.1.4. Pirkimo dokumentai (išskyrus techninę specifikaciją);</w:t>
      </w:r>
    </w:p>
    <w:p w14:paraId="598CA93B" w14:textId="77777777" w:rsidR="00476545" w:rsidRPr="00476545" w:rsidRDefault="00476545" w:rsidP="00476545">
      <w:pPr>
        <w:jc w:val="both"/>
        <w:rPr>
          <w:rFonts w:asciiTheme="minorHAnsi" w:hAnsiTheme="minorHAnsi" w:cstheme="minorHAnsi"/>
          <w:sz w:val="22"/>
          <w:szCs w:val="22"/>
        </w:rPr>
      </w:pPr>
      <w:bookmarkStart w:id="41" w:name="part_37bdb2fbe59b42fab2072c5e4bb7df4e"/>
      <w:bookmarkEnd w:id="41"/>
      <w:r w:rsidRPr="00476545">
        <w:rPr>
          <w:rFonts w:asciiTheme="minorHAnsi" w:hAnsiTheme="minorHAnsi" w:cstheme="minorHAnsi"/>
          <w:sz w:val="22"/>
          <w:szCs w:val="22"/>
        </w:rPr>
        <w:t>1.3.1.5. Pasiūlymas;</w:t>
      </w:r>
    </w:p>
    <w:p w14:paraId="044526C3" w14:textId="77777777" w:rsidR="00476545" w:rsidRPr="00476545" w:rsidRDefault="00476545" w:rsidP="00476545">
      <w:pPr>
        <w:jc w:val="both"/>
        <w:rPr>
          <w:rFonts w:asciiTheme="minorHAnsi" w:hAnsiTheme="minorHAnsi" w:cstheme="minorHAnsi"/>
          <w:sz w:val="22"/>
          <w:szCs w:val="22"/>
        </w:rPr>
      </w:pPr>
      <w:bookmarkStart w:id="42" w:name="part_0596c23fe61f40e5a18fde0f1f91c373"/>
      <w:bookmarkEnd w:id="42"/>
      <w:r w:rsidRPr="00476545">
        <w:rPr>
          <w:rFonts w:asciiTheme="minorHAnsi" w:hAnsiTheme="minorHAnsi" w:cstheme="minorHAnsi"/>
          <w:sz w:val="22"/>
          <w:szCs w:val="22"/>
        </w:rPr>
        <w:t>1.3.1.6. Kiti Specialiosiose sąlygose išvardinti priedai.</w:t>
      </w:r>
    </w:p>
    <w:p w14:paraId="6BECB0A6" w14:textId="77777777" w:rsidR="00476545" w:rsidRPr="00476545" w:rsidRDefault="00476545" w:rsidP="00476545">
      <w:pPr>
        <w:jc w:val="both"/>
        <w:rPr>
          <w:rFonts w:asciiTheme="minorHAnsi" w:hAnsiTheme="minorHAnsi" w:cstheme="minorHAnsi"/>
          <w:sz w:val="22"/>
          <w:szCs w:val="22"/>
        </w:rPr>
      </w:pPr>
      <w:bookmarkStart w:id="43" w:name="part_469f5d40c6894f748a008c9b86d57ab6"/>
      <w:bookmarkEnd w:id="43"/>
      <w:r w:rsidRPr="00476545">
        <w:rPr>
          <w:rFonts w:asciiTheme="minorHAnsi" w:hAnsiTheme="minorHAnsi" w:cstheme="minorHAnsi"/>
          <w:sz w:val="22"/>
          <w:szCs w:val="22"/>
        </w:rPr>
        <w:t>1.3.2. Tuo atveju, kai Šalių Susitarimu yra keičiamos Sutarties sąlygos, naujai sutartos Sutarties sąlygos turi viršenybę prieš pakeistąsias.</w:t>
      </w:r>
    </w:p>
    <w:p w14:paraId="7241B7C7" w14:textId="77777777" w:rsidR="00476545" w:rsidRPr="00476545" w:rsidRDefault="00476545" w:rsidP="00476545">
      <w:pPr>
        <w:jc w:val="both"/>
        <w:rPr>
          <w:rFonts w:asciiTheme="minorHAnsi" w:hAnsiTheme="minorHAnsi" w:cstheme="minorHAnsi"/>
          <w:sz w:val="22"/>
          <w:szCs w:val="22"/>
        </w:rPr>
      </w:pPr>
      <w:bookmarkStart w:id="44" w:name="part_1ad838d56da24728b26b8646c0d54f19"/>
      <w:bookmarkEnd w:id="44"/>
      <w:r w:rsidRPr="00476545">
        <w:rPr>
          <w:rFonts w:asciiTheme="minorHAnsi" w:hAnsiTheme="minorHAnsi" w:cstheme="minorHAnsi"/>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E3447A6" w14:textId="77777777" w:rsidR="00476545" w:rsidRPr="00476545" w:rsidRDefault="00476545" w:rsidP="00476545">
      <w:pPr>
        <w:jc w:val="both"/>
        <w:rPr>
          <w:rFonts w:asciiTheme="minorHAnsi" w:hAnsiTheme="minorHAnsi" w:cstheme="minorHAnsi"/>
          <w:sz w:val="22"/>
          <w:szCs w:val="22"/>
        </w:rPr>
      </w:pPr>
      <w:bookmarkStart w:id="45" w:name="part_b23c1226612e45cbb23579249cc95e5c"/>
      <w:bookmarkEnd w:id="45"/>
      <w:r w:rsidRPr="00476545">
        <w:rPr>
          <w:rFonts w:asciiTheme="minorHAnsi" w:hAnsiTheme="minorHAnsi" w:cstheme="minorHAnsi"/>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76545">
        <w:rPr>
          <w:rFonts w:asciiTheme="minorHAnsi" w:hAnsiTheme="minorHAnsi" w:cstheme="minorHAnsi"/>
          <w:sz w:val="22"/>
          <w:szCs w:val="22"/>
          <w:vertAlign w:val="superscript"/>
        </w:rPr>
        <w:t>1</w:t>
      </w:r>
      <w:r w:rsidRPr="00476545">
        <w:rPr>
          <w:rFonts w:asciiTheme="minorHAnsi" w:hAnsiTheme="minorHAnsi" w:cstheme="minorHAnsi"/>
          <w:sz w:val="22"/>
          <w:szCs w:val="22"/>
        </w:rPr>
        <w:t>).</w:t>
      </w:r>
    </w:p>
    <w:p w14:paraId="16AD9CF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1D6BC4FD" w14:textId="77777777" w:rsidR="00476545" w:rsidRPr="00476545" w:rsidRDefault="00476545" w:rsidP="00476545">
      <w:pPr>
        <w:jc w:val="center"/>
        <w:rPr>
          <w:rFonts w:asciiTheme="minorHAnsi" w:hAnsiTheme="minorHAnsi" w:cstheme="minorHAnsi"/>
          <w:sz w:val="22"/>
          <w:szCs w:val="22"/>
        </w:rPr>
      </w:pPr>
      <w:bookmarkStart w:id="46" w:name="part_630dc59410ea4d018c249015972e9995"/>
      <w:bookmarkEnd w:id="46"/>
      <w:r w:rsidRPr="00476545">
        <w:rPr>
          <w:rFonts w:asciiTheme="minorHAnsi" w:hAnsiTheme="minorHAnsi" w:cstheme="minorHAnsi"/>
          <w:b/>
          <w:bCs/>
          <w:sz w:val="22"/>
          <w:szCs w:val="22"/>
        </w:rPr>
        <w:t>2.  SUTARTIES DALYKAS</w:t>
      </w:r>
    </w:p>
    <w:p w14:paraId="4A70F12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69E05DCD" w14:textId="77777777" w:rsidR="00476545" w:rsidRPr="00476545" w:rsidRDefault="00476545" w:rsidP="00476545">
      <w:pPr>
        <w:jc w:val="both"/>
        <w:rPr>
          <w:rFonts w:asciiTheme="minorHAnsi" w:hAnsiTheme="minorHAnsi" w:cstheme="minorHAnsi"/>
          <w:sz w:val="22"/>
          <w:szCs w:val="22"/>
        </w:rPr>
      </w:pPr>
      <w:bookmarkStart w:id="47" w:name="part_1c3ae81aed584b558deafcaeab13c24f"/>
      <w:bookmarkEnd w:id="47"/>
      <w:r w:rsidRPr="00476545">
        <w:rPr>
          <w:rFonts w:asciiTheme="minorHAnsi" w:hAnsiTheme="minorHAnsi" w:cstheme="minorHAnsi"/>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7B6C3E" w14:textId="77777777" w:rsidR="00476545" w:rsidRPr="00476545" w:rsidRDefault="00476545" w:rsidP="00476545">
      <w:pPr>
        <w:jc w:val="both"/>
        <w:rPr>
          <w:rFonts w:asciiTheme="minorHAnsi" w:hAnsiTheme="minorHAnsi" w:cstheme="minorHAnsi"/>
          <w:sz w:val="22"/>
          <w:szCs w:val="22"/>
        </w:rPr>
      </w:pPr>
      <w:bookmarkStart w:id="48" w:name="part_24409e4ec9c7473c92b0459f21cbdcae"/>
      <w:bookmarkEnd w:id="48"/>
      <w:r w:rsidRPr="00476545">
        <w:rPr>
          <w:rFonts w:asciiTheme="minorHAnsi" w:hAnsiTheme="minorHAnsi" w:cstheme="minorHAnsi"/>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F48082" w14:textId="77777777" w:rsidR="00476545" w:rsidRPr="00476545" w:rsidRDefault="00476545" w:rsidP="00476545">
      <w:pPr>
        <w:jc w:val="both"/>
        <w:rPr>
          <w:rFonts w:asciiTheme="minorHAnsi" w:hAnsiTheme="minorHAnsi" w:cstheme="minorHAnsi"/>
          <w:sz w:val="22"/>
          <w:szCs w:val="22"/>
        </w:rPr>
      </w:pPr>
      <w:bookmarkStart w:id="49" w:name="part_bf2b477ee3004ec6a0cf90489a96c7d9"/>
      <w:bookmarkEnd w:id="49"/>
      <w:r w:rsidRPr="00476545">
        <w:rPr>
          <w:rFonts w:asciiTheme="minorHAnsi" w:hAnsiTheme="minorHAnsi" w:cstheme="minorHAnsi"/>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F2C9F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7F3B51FC" w14:textId="77777777" w:rsidR="00476545" w:rsidRPr="00476545" w:rsidRDefault="00476545" w:rsidP="00476545">
      <w:pPr>
        <w:jc w:val="center"/>
        <w:rPr>
          <w:rFonts w:asciiTheme="minorHAnsi" w:hAnsiTheme="minorHAnsi" w:cstheme="minorHAnsi"/>
          <w:sz w:val="22"/>
          <w:szCs w:val="22"/>
        </w:rPr>
      </w:pPr>
      <w:bookmarkStart w:id="50" w:name="part_90113202f3e24cdab3822d5f14c6ddcc"/>
      <w:bookmarkEnd w:id="50"/>
      <w:r w:rsidRPr="00476545">
        <w:rPr>
          <w:rFonts w:asciiTheme="minorHAnsi" w:hAnsiTheme="minorHAnsi" w:cstheme="minorHAnsi"/>
          <w:b/>
          <w:bCs/>
          <w:sz w:val="22"/>
          <w:szCs w:val="22"/>
        </w:rPr>
        <w:t>3.  TIEKĖJAS IR KITI SUTARTIES VYKDYMUI PASITELKIAMI ASMENYS</w:t>
      </w:r>
    </w:p>
    <w:p w14:paraId="21C52C8E" w14:textId="77777777" w:rsidR="00476545" w:rsidRPr="00476545" w:rsidRDefault="00476545" w:rsidP="00476545">
      <w:pPr>
        <w:jc w:val="center"/>
        <w:rPr>
          <w:rFonts w:asciiTheme="minorHAnsi" w:hAnsiTheme="minorHAnsi" w:cstheme="minorHAnsi"/>
          <w:sz w:val="22"/>
          <w:szCs w:val="22"/>
        </w:rPr>
      </w:pPr>
    </w:p>
    <w:p w14:paraId="244B0EBE" w14:textId="77777777" w:rsidR="00476545" w:rsidRPr="00476545" w:rsidRDefault="00476545" w:rsidP="00476545">
      <w:pPr>
        <w:jc w:val="center"/>
        <w:rPr>
          <w:rFonts w:asciiTheme="minorHAnsi" w:hAnsiTheme="minorHAnsi" w:cstheme="minorHAnsi"/>
          <w:sz w:val="22"/>
          <w:szCs w:val="22"/>
        </w:rPr>
      </w:pPr>
      <w:bookmarkStart w:id="51" w:name="part_144f3b804ffe4b04911dc573964fbb33"/>
      <w:bookmarkEnd w:id="51"/>
      <w:r w:rsidRPr="00476545">
        <w:rPr>
          <w:rFonts w:asciiTheme="minorHAnsi" w:hAnsiTheme="minorHAnsi" w:cstheme="minorHAnsi"/>
          <w:b/>
          <w:bCs/>
          <w:sz w:val="22"/>
          <w:szCs w:val="22"/>
        </w:rPr>
        <w:t>3.1. Kvalifikacija ir kiti Tiekėjo pasiūlymu prisiimti įsipareigojimai</w:t>
      </w:r>
    </w:p>
    <w:p w14:paraId="6E81499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70F20DE2" w14:textId="77777777" w:rsidR="00476545" w:rsidRPr="00476545" w:rsidRDefault="00476545" w:rsidP="00476545">
      <w:pPr>
        <w:jc w:val="both"/>
        <w:rPr>
          <w:rFonts w:asciiTheme="minorHAnsi" w:hAnsiTheme="minorHAnsi" w:cstheme="minorHAnsi"/>
          <w:sz w:val="22"/>
          <w:szCs w:val="22"/>
        </w:rPr>
      </w:pPr>
      <w:bookmarkStart w:id="52" w:name="part_651a50a5c11e40c69bd16ca01a7098d2"/>
      <w:bookmarkEnd w:id="52"/>
      <w:r w:rsidRPr="00476545">
        <w:rPr>
          <w:rFonts w:asciiTheme="minorHAnsi" w:hAnsiTheme="minorHAnsi" w:cstheme="minorHAnsi"/>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10B8F11" w14:textId="77777777" w:rsidR="00476545" w:rsidRPr="00476545" w:rsidRDefault="00476545" w:rsidP="00476545">
      <w:pPr>
        <w:jc w:val="both"/>
        <w:rPr>
          <w:rFonts w:asciiTheme="minorHAnsi" w:hAnsiTheme="minorHAnsi" w:cstheme="minorHAnsi"/>
          <w:sz w:val="22"/>
          <w:szCs w:val="22"/>
        </w:rPr>
      </w:pPr>
      <w:bookmarkStart w:id="53" w:name="part_3d30b092144144729048476418667d38"/>
      <w:bookmarkEnd w:id="53"/>
      <w:r w:rsidRPr="00476545">
        <w:rPr>
          <w:rFonts w:asciiTheme="minorHAnsi" w:hAnsiTheme="minorHAnsi" w:cstheme="minorHAnsi"/>
          <w:sz w:val="22"/>
          <w:szCs w:val="22"/>
        </w:rPr>
        <w:t xml:space="preserve">3.1.1.1.  turėtų teisę verstis ta veikla, kuri yra reikalinga Sutarčiai įvykdyti. </w:t>
      </w:r>
      <w:r w:rsidRPr="00476545">
        <w:rPr>
          <w:rFonts w:asciiTheme="minorHAnsi" w:eastAsia="Arial" w:hAnsiTheme="minorHAnsi" w:cstheme="minorHAnsi"/>
          <w:kern w:val="2"/>
          <w:sz w:val="22"/>
          <w:szCs w:val="22"/>
        </w:rPr>
        <w:t>Pirkėjui pareikalavus, Tiekėjas turi pateikti dokumentus, įrodančius, kad Sutartį vykdo tik tokią teisę turintys asmenys</w:t>
      </w:r>
      <w:r w:rsidRPr="00476545">
        <w:rPr>
          <w:rFonts w:asciiTheme="minorHAnsi" w:hAnsiTheme="minorHAnsi" w:cstheme="minorHAnsi"/>
          <w:sz w:val="22"/>
          <w:szCs w:val="22"/>
        </w:rPr>
        <w:t>;</w:t>
      </w:r>
    </w:p>
    <w:p w14:paraId="037C2B50" w14:textId="77777777" w:rsidR="00476545" w:rsidRPr="00476545" w:rsidRDefault="00476545" w:rsidP="00476545">
      <w:pPr>
        <w:jc w:val="both"/>
        <w:rPr>
          <w:rFonts w:asciiTheme="minorHAnsi" w:hAnsiTheme="minorHAnsi" w:cstheme="minorHAnsi"/>
          <w:sz w:val="22"/>
          <w:szCs w:val="22"/>
        </w:rPr>
      </w:pPr>
      <w:bookmarkStart w:id="54" w:name="part_eea468b00d614f989d5ed8c439c09caa"/>
      <w:bookmarkEnd w:id="54"/>
      <w:r w:rsidRPr="00476545">
        <w:rPr>
          <w:rFonts w:asciiTheme="minorHAnsi" w:hAnsiTheme="minorHAnsi" w:cstheme="minorHAnsi"/>
          <w:sz w:val="22"/>
          <w:szCs w:val="22"/>
        </w:rPr>
        <w:t>3.1.1.2.  atitiktų tiekėjų kvalifikacijai pirkimo dokumentuose nustatytus reikalavimus bei neturėtų pirkimo dokumentuose nustatytų pašalinimo pagrindų;</w:t>
      </w:r>
    </w:p>
    <w:p w14:paraId="4D964F03" w14:textId="77777777" w:rsidR="00476545" w:rsidRPr="00476545" w:rsidRDefault="00476545" w:rsidP="00476545">
      <w:pPr>
        <w:jc w:val="both"/>
        <w:rPr>
          <w:rFonts w:asciiTheme="minorHAnsi" w:hAnsiTheme="minorHAnsi" w:cstheme="minorHAnsi"/>
          <w:sz w:val="22"/>
          <w:szCs w:val="22"/>
        </w:rPr>
      </w:pPr>
      <w:bookmarkStart w:id="55" w:name="part_fbb6cf7e64c24d708247efa32f400266"/>
      <w:bookmarkEnd w:id="55"/>
      <w:r w:rsidRPr="00476545">
        <w:rPr>
          <w:rFonts w:asciiTheme="minorHAnsi" w:hAnsiTheme="minorHAnsi" w:cstheme="minorHAnsi"/>
          <w:sz w:val="22"/>
          <w:szCs w:val="22"/>
        </w:rPr>
        <w:t xml:space="preserve">3.1.1.3.  laikytųsi Tiekėjo pasiūlyme nurodytų įsipareigojimų, įskaitant, bet neapsiribojant – </w:t>
      </w:r>
      <w:r w:rsidRPr="00476545">
        <w:rPr>
          <w:rFonts w:asciiTheme="minorHAnsi" w:hAnsiTheme="minorHAnsi" w:cstheme="minorHAnsi"/>
          <w:color w:val="000000"/>
          <w:sz w:val="22"/>
          <w:szCs w:val="22"/>
        </w:rPr>
        <w:t xml:space="preserve">atitiktų pasiūlyme nurodytų kriterijų, dėl kurių jo pasiūlymas buvo išrinktas ekonomiškai naudingiausiu </w:t>
      </w:r>
      <w:r w:rsidRPr="00476545">
        <w:rPr>
          <w:rFonts w:asciiTheme="minorHAnsi" w:eastAsia="Arial" w:hAnsiTheme="minorHAnsi" w:cstheme="minorHAnsi"/>
          <w:kern w:val="2"/>
          <w:sz w:val="22"/>
          <w:szCs w:val="22"/>
        </w:rPr>
        <w:t xml:space="preserve">(toliau – </w:t>
      </w:r>
      <w:r w:rsidRPr="00476545">
        <w:rPr>
          <w:rFonts w:asciiTheme="minorHAnsi" w:eastAsia="Arial" w:hAnsiTheme="minorHAnsi" w:cstheme="minorHAnsi"/>
          <w:b/>
          <w:bCs/>
          <w:kern w:val="2"/>
          <w:sz w:val="22"/>
          <w:szCs w:val="22"/>
        </w:rPr>
        <w:t>Kokybiniai kriterijai</w:t>
      </w:r>
      <w:r w:rsidRPr="00476545">
        <w:rPr>
          <w:rFonts w:asciiTheme="minorHAnsi" w:eastAsia="Arial" w:hAnsiTheme="minorHAnsi" w:cstheme="minorHAnsi"/>
          <w:kern w:val="2"/>
          <w:sz w:val="22"/>
          <w:szCs w:val="22"/>
        </w:rPr>
        <w:t>),</w:t>
      </w:r>
      <w:r w:rsidRPr="00476545">
        <w:rPr>
          <w:rFonts w:asciiTheme="minorHAnsi" w:hAnsiTheme="minorHAnsi" w:cstheme="minorHAnsi"/>
          <w:color w:val="000000"/>
          <w:sz w:val="22"/>
          <w:szCs w:val="22"/>
        </w:rPr>
        <w:t xml:space="preserve"> reikšmes ir parametrus</w:t>
      </w:r>
      <w:r w:rsidRPr="00476545">
        <w:rPr>
          <w:rFonts w:asciiTheme="minorHAnsi" w:hAnsiTheme="minorHAnsi" w:cstheme="minorHAnsi"/>
          <w:color w:val="000000"/>
          <w:kern w:val="2"/>
          <w:sz w:val="22"/>
          <w:szCs w:val="22"/>
        </w:rPr>
        <w:t xml:space="preserve">. </w:t>
      </w:r>
      <w:r w:rsidRPr="00476545">
        <w:rPr>
          <w:rFonts w:asciiTheme="minorHAnsi" w:eastAsia="Arial" w:hAnsiTheme="minorHAnsi" w:cstheme="minorHAnsi"/>
          <w:kern w:val="2"/>
          <w:sz w:val="22"/>
          <w:szCs w:val="22"/>
        </w:rPr>
        <w:t>Šiame papunktyje nurodytų įsipareigojimų laikymosi tikrinimo tvarka nustatoma Specialiosiose sąlygose</w:t>
      </w:r>
      <w:r w:rsidRPr="00476545">
        <w:rPr>
          <w:rFonts w:asciiTheme="minorHAnsi" w:hAnsiTheme="minorHAnsi" w:cstheme="minorHAnsi"/>
          <w:sz w:val="22"/>
          <w:szCs w:val="22"/>
        </w:rPr>
        <w:t>;</w:t>
      </w:r>
    </w:p>
    <w:p w14:paraId="1A6213B6" w14:textId="77777777" w:rsidR="00476545" w:rsidRPr="00476545" w:rsidRDefault="00476545" w:rsidP="00476545">
      <w:pPr>
        <w:jc w:val="both"/>
        <w:rPr>
          <w:rFonts w:asciiTheme="minorHAnsi" w:hAnsiTheme="minorHAnsi" w:cstheme="minorHAnsi"/>
          <w:sz w:val="22"/>
          <w:szCs w:val="22"/>
        </w:rPr>
      </w:pPr>
      <w:bookmarkStart w:id="56" w:name="part_10148fbcc9b34cc19eccfef0ee2e8a52"/>
      <w:bookmarkEnd w:id="56"/>
      <w:r w:rsidRPr="00476545">
        <w:rPr>
          <w:rFonts w:asciiTheme="minorHAnsi" w:hAnsiTheme="minorHAnsi" w:cstheme="minorHAnsi"/>
          <w:sz w:val="22"/>
          <w:szCs w:val="22"/>
        </w:rPr>
        <w:t>3.1.1.4.  užtikrintų nustatytų kokybės vadybos sistemos ir (arba) aplinkos apsaugos vadybos sistemos standartų taikymą, jeigu to reikalaujama pirkimo dokumentuose, ir turėtų tą patvirtinančius dokumentus;</w:t>
      </w:r>
    </w:p>
    <w:p w14:paraId="3F9AFCFE" w14:textId="77777777" w:rsidR="00476545" w:rsidRPr="00476545" w:rsidRDefault="00476545" w:rsidP="00476545">
      <w:pPr>
        <w:jc w:val="both"/>
        <w:rPr>
          <w:rFonts w:asciiTheme="minorHAnsi" w:hAnsiTheme="minorHAnsi" w:cstheme="minorHAnsi"/>
          <w:sz w:val="22"/>
          <w:szCs w:val="22"/>
        </w:rPr>
      </w:pPr>
      <w:bookmarkStart w:id="57" w:name="part_5ad8bd89a6fb434db623e8bb18ecdbc6"/>
      <w:bookmarkEnd w:id="57"/>
      <w:r w:rsidRPr="00476545">
        <w:rPr>
          <w:rFonts w:asciiTheme="minorHAnsi" w:hAnsiTheme="minorHAnsi" w:cstheme="minorHAnsi"/>
          <w:sz w:val="22"/>
          <w:szCs w:val="22"/>
        </w:rPr>
        <w:t>3.1.1.5. </w:t>
      </w:r>
      <w:r w:rsidRPr="00476545">
        <w:rPr>
          <w:rFonts w:asciiTheme="minorHAnsi" w:hAnsiTheme="minorHAnsi" w:cstheme="minorHAnsi"/>
          <w:color w:val="000000"/>
          <w:sz w:val="22"/>
          <w:szCs w:val="22"/>
          <w:shd w:val="clear" w:color="auto" w:fill="FFFFFF"/>
        </w:rPr>
        <w:t xml:space="preserve">atitiktų nacionalinio saugumo interesus </w:t>
      </w:r>
      <w:r w:rsidRPr="00476545">
        <w:rPr>
          <w:rFonts w:asciiTheme="minorHAnsi" w:eastAsia="Arial" w:hAnsiTheme="minorHAnsi" w:cstheme="minorHAnsi"/>
          <w:kern w:val="2"/>
          <w:sz w:val="22"/>
          <w:szCs w:val="22"/>
        </w:rPr>
        <w:t>bei nebūtų registruotas (nuolat gyvenantis ar turintis pilietybę) nepatikimomis laikomose valstybėse ar teritorijose</w:t>
      </w:r>
      <w:r w:rsidRPr="00476545">
        <w:rPr>
          <w:rFonts w:asciiTheme="minorHAnsi" w:hAnsiTheme="minorHAnsi" w:cstheme="minorHAnsi"/>
          <w:color w:val="000000"/>
          <w:sz w:val="22"/>
          <w:szCs w:val="22"/>
          <w:shd w:val="clear" w:color="auto" w:fill="FFFFFF"/>
        </w:rPr>
        <w:t>, jei tokie reikalavimai buvo numatyti pirkimo dokumentuose</w:t>
      </w:r>
      <w:r w:rsidRPr="00476545">
        <w:rPr>
          <w:rFonts w:asciiTheme="minorHAnsi" w:hAnsiTheme="minorHAnsi" w:cstheme="minorHAnsi"/>
          <w:sz w:val="22"/>
          <w:szCs w:val="22"/>
        </w:rPr>
        <w:t>.</w:t>
      </w:r>
    </w:p>
    <w:p w14:paraId="37E867E0" w14:textId="77777777" w:rsidR="00476545" w:rsidRPr="00476545" w:rsidRDefault="00476545" w:rsidP="00476545">
      <w:pPr>
        <w:jc w:val="both"/>
        <w:rPr>
          <w:rFonts w:asciiTheme="minorHAnsi" w:hAnsiTheme="minorHAnsi" w:cstheme="minorHAnsi"/>
          <w:sz w:val="22"/>
          <w:szCs w:val="22"/>
        </w:rPr>
      </w:pPr>
      <w:bookmarkStart w:id="58" w:name="part_b15bf7599b11418f9e538eb4d47e2762"/>
      <w:bookmarkEnd w:id="58"/>
      <w:r w:rsidRPr="00476545">
        <w:rPr>
          <w:rFonts w:asciiTheme="minorHAnsi" w:hAnsiTheme="minorHAnsi" w:cstheme="minorHAnsi"/>
          <w:sz w:val="22"/>
          <w:szCs w:val="22"/>
        </w:rPr>
        <w:t xml:space="preserve">3.1.2. </w:t>
      </w:r>
      <w:r w:rsidRPr="00476545">
        <w:rPr>
          <w:rFonts w:asciiTheme="minorHAnsi" w:hAnsiTheme="minorHAnsi" w:cstheme="minorHAnsi"/>
          <w:color w:val="000000"/>
          <w:sz w:val="22"/>
          <w:szCs w:val="22"/>
        </w:rPr>
        <w:t xml:space="preserve">Tuo atveju, kai Tiekėjas yra jungtinės veiklos </w:t>
      </w:r>
      <w:r w:rsidRPr="00476545">
        <w:rPr>
          <w:rFonts w:asciiTheme="minorHAnsi" w:eastAsia="Arial" w:hAnsiTheme="minorHAnsi" w:cstheme="minorHAnsi"/>
          <w:kern w:val="2"/>
          <w:sz w:val="22"/>
          <w:szCs w:val="22"/>
        </w:rPr>
        <w:t>sutarties pagrindu veikianti tiekėjų grupė</w:t>
      </w:r>
      <w:r w:rsidRPr="00476545">
        <w:rPr>
          <w:rFonts w:asciiTheme="minorHAnsi" w:hAnsiTheme="minorHAnsi" w:cstheme="minorHAnsi"/>
          <w:color w:val="000000"/>
          <w:sz w:val="22"/>
          <w:szCs w:val="22"/>
        </w:rPr>
        <w:t>, jos nariai Pirkėjui už Sutarties vykdymą atsako solidariai</w:t>
      </w:r>
      <w:r w:rsidRPr="00476545">
        <w:rPr>
          <w:rFonts w:asciiTheme="minorHAnsi" w:hAnsiTheme="minorHAnsi" w:cstheme="minorHAnsi"/>
          <w:sz w:val="22"/>
          <w:szCs w:val="22"/>
        </w:rPr>
        <w:t>. Jeigu Tiekėjas remiasi ūkio subjektų pajėgumais, siekdamas atitikti finansinio ir ekonominio pajėgumo reikalavimus, Tiekėjas su tokiais ūkio subjektais už Sutarties vykdymą atsako solidariai (jeigu to buvo reikalaujama pirkimo dokumentuose).</w:t>
      </w:r>
    </w:p>
    <w:p w14:paraId="69E5E0C7" w14:textId="77777777" w:rsidR="00476545" w:rsidRPr="00476545" w:rsidRDefault="00476545" w:rsidP="00476545">
      <w:pPr>
        <w:jc w:val="both"/>
        <w:rPr>
          <w:rFonts w:asciiTheme="minorHAnsi" w:hAnsiTheme="minorHAnsi" w:cstheme="minorHAnsi"/>
          <w:sz w:val="22"/>
          <w:szCs w:val="22"/>
        </w:rPr>
      </w:pPr>
      <w:bookmarkStart w:id="59" w:name="part_f7dd04038acf47ba91654fe458a784ce"/>
      <w:bookmarkEnd w:id="59"/>
      <w:r w:rsidRPr="00476545">
        <w:rPr>
          <w:rFonts w:asciiTheme="minorHAnsi" w:hAnsiTheme="minorHAnsi" w:cstheme="minorHAnsi"/>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ED1B6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4D41ABA4" w14:textId="77777777" w:rsidR="00476545" w:rsidRPr="00476545" w:rsidRDefault="00476545" w:rsidP="00476545">
      <w:pPr>
        <w:jc w:val="center"/>
        <w:rPr>
          <w:rFonts w:asciiTheme="minorHAnsi" w:hAnsiTheme="minorHAnsi" w:cstheme="minorHAnsi"/>
          <w:sz w:val="22"/>
          <w:szCs w:val="22"/>
        </w:rPr>
      </w:pPr>
      <w:bookmarkStart w:id="60" w:name="part_62d4bfe29afb4ee59532254f3477eead"/>
      <w:bookmarkEnd w:id="60"/>
      <w:r w:rsidRPr="00476545">
        <w:rPr>
          <w:rFonts w:asciiTheme="minorHAnsi" w:hAnsiTheme="minorHAnsi" w:cstheme="minorHAnsi"/>
          <w:b/>
          <w:bCs/>
          <w:sz w:val="22"/>
          <w:szCs w:val="22"/>
        </w:rPr>
        <w:t>3.2.</w:t>
      </w:r>
      <w:r w:rsidRPr="00476545">
        <w:rPr>
          <w:rFonts w:asciiTheme="minorHAnsi" w:hAnsiTheme="minorHAnsi" w:cstheme="minorHAnsi"/>
          <w:sz w:val="22"/>
          <w:szCs w:val="22"/>
        </w:rPr>
        <w:t>    </w:t>
      </w:r>
      <w:r w:rsidRPr="00476545">
        <w:rPr>
          <w:rFonts w:asciiTheme="minorHAnsi" w:hAnsiTheme="minorHAnsi" w:cstheme="minorHAnsi"/>
          <w:b/>
          <w:bCs/>
          <w:sz w:val="22"/>
          <w:szCs w:val="22"/>
        </w:rPr>
        <w:t>Subtiekėjų bei specialistų pasitelkimas ir keitimas</w:t>
      </w:r>
    </w:p>
    <w:p w14:paraId="6B628F4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F1EF1A1" w14:textId="77777777" w:rsidR="00476545" w:rsidRPr="00476545" w:rsidRDefault="00476545" w:rsidP="00476545">
      <w:pPr>
        <w:jc w:val="both"/>
        <w:rPr>
          <w:rFonts w:asciiTheme="minorHAnsi" w:hAnsiTheme="minorHAnsi" w:cstheme="minorHAnsi"/>
          <w:sz w:val="22"/>
          <w:szCs w:val="22"/>
        </w:rPr>
      </w:pPr>
      <w:bookmarkStart w:id="61" w:name="part_cbbaa99111db4afebbb94a45e4bd8ef1"/>
      <w:bookmarkEnd w:id="61"/>
      <w:r w:rsidRPr="00476545">
        <w:rPr>
          <w:rFonts w:asciiTheme="minorHAnsi" w:hAnsiTheme="minorHAnsi" w:cstheme="minorHAnsi"/>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2883BC"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3.2.2. Sutarties vykdymui pasitelkiami subtiekėjai ir (ar) specialistai (jeigu tokie pasitelkiami) nurodomi Specialiosiose sąlygose.</w:t>
      </w:r>
    </w:p>
    <w:p w14:paraId="2A52796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3.2.3. Tiekėjas gali keisti ir (ar) pasitelkti subtiekėjus ir (ar) specialistus šiame Sutarties poskyryje nustatytais atvejais ir tvarka.</w:t>
      </w:r>
    </w:p>
    <w:p w14:paraId="3907F71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3.2.4. Naujas subtiekėjas ar specialistas gali pradėti vykdyti jiems Tiekėjo pavestus įsipareigojimus pagal Sutartį ne anksčiau, nei bus pasirašytas Susitarimas.</w:t>
      </w:r>
    </w:p>
    <w:p w14:paraId="019E768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735349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3.2.6. Tiekėjas turi teisę Sutarties vykdymui pasitelkti naujus, Specialiosiose sąlygose nenurodytus subtiekėjus, kurių pajėgumais Tiekėjas nesirėmė pirkimo dokumentuose numatytiems kvalifikacijos reikalavimams pagrįsti.</w:t>
      </w:r>
    </w:p>
    <w:p w14:paraId="0F2E624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17C838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3.2.8. Tiekėjas, bet kuriuo Sutarties vykdymo metu, subtiekėjus, kurių pajėgumais Tiekėjas nesirėmė pirkimo dokumentuose numatytiems kvalifikacijos reikalavimams pagrįsti, gali keisti savo nuožiūra.</w:t>
      </w:r>
    </w:p>
    <w:p w14:paraId="20CD933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994F33C"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3.2.10. Subtiekėjai, kurių pajėgumais Tiekėjas rėmėsi, kad atitiktų pirkimo dokumentuose nustatytus kvalifikacijos reikalavimus, gali būti keičiami tik šiais atvejais:</w:t>
      </w:r>
    </w:p>
    <w:p w14:paraId="3243EC6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2D0CB9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F1F9A2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3.2.10.3. Tiekėjas ar subtiekėjas privalo pakeisti subtiekėją, jei paaiškėja, kad jis neatitinka jam pirkimo dokumentuose keliamų reikalavimų.</w:t>
      </w:r>
    </w:p>
    <w:p w14:paraId="0A6A1CF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3.2.11. </w:t>
      </w:r>
      <w:r w:rsidRPr="00476545">
        <w:rPr>
          <w:rFonts w:asciiTheme="minorHAnsi" w:hAnsiTheme="minorHAnsi" w:cstheme="minorHAnsi"/>
          <w:sz w:val="22"/>
          <w:szCs w:val="22"/>
        </w:rPr>
        <w:tab/>
        <w:t>Tiekėjo (ar subtiekėjų) specialistai, vykdantys Sutartį, gali būti keičiami šiais atvejais:</w:t>
      </w:r>
    </w:p>
    <w:p w14:paraId="23E521A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4967F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3.2.11.2. Pirkėjo iniciatyva, jei Pirkėjas turi pagrįstų įtarimų, kad Tiekėjo Sutarties vykdymui paskirtas specialistas nekompetentingas vykdyti nustatytas pareigas;</w:t>
      </w:r>
    </w:p>
    <w:p w14:paraId="2326A6E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3.2.11.3. Tiekėjas ar subtiekėjas privalo pakeisti specialistą, jei paaiškėja, kad jis neatitinka jam pirkimo dokumentuose keliamų reikalavimų.</w:t>
      </w:r>
    </w:p>
    <w:p w14:paraId="1CDDD7E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5B015D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F4325BC"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3.2.13.1. argumentuotą rašytinį prašymą pakeisti subtiekėją ir (ar) specialistą, paaiškinant keitimo aplinkybę. Pirkėjas pasilieka teisę paprašyti įrodymų, pagrindžiančių keitimo aplinkybę;</w:t>
      </w:r>
    </w:p>
    <w:p w14:paraId="5E0B797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93F6760"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06DC0F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D909D91" w14:textId="77777777" w:rsidR="00476545" w:rsidRPr="00476545" w:rsidRDefault="00476545" w:rsidP="00476545">
      <w:pPr>
        <w:jc w:val="center"/>
        <w:rPr>
          <w:rFonts w:asciiTheme="minorHAnsi" w:hAnsiTheme="minorHAnsi" w:cstheme="minorHAnsi"/>
          <w:sz w:val="22"/>
          <w:szCs w:val="22"/>
        </w:rPr>
      </w:pPr>
      <w:bookmarkStart w:id="81" w:name="part_26c80d6f81204022af41722e9247b5fb"/>
      <w:bookmarkEnd w:id="81"/>
      <w:r w:rsidRPr="00476545">
        <w:rPr>
          <w:rFonts w:asciiTheme="minorHAnsi" w:hAnsiTheme="minorHAnsi" w:cstheme="minorHAnsi"/>
          <w:b/>
          <w:bCs/>
          <w:sz w:val="22"/>
          <w:szCs w:val="22"/>
        </w:rPr>
        <w:t>3.3. Jungtinės veiklos partnerių keitimas</w:t>
      </w:r>
    </w:p>
    <w:p w14:paraId="0FF9BBB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7AA30E81" w14:textId="77777777" w:rsidR="00476545" w:rsidRPr="00476545" w:rsidRDefault="00476545" w:rsidP="00476545">
      <w:pPr>
        <w:jc w:val="both"/>
        <w:rPr>
          <w:rFonts w:asciiTheme="minorHAnsi" w:hAnsiTheme="minorHAnsi" w:cstheme="minorHAnsi"/>
          <w:sz w:val="22"/>
          <w:szCs w:val="22"/>
        </w:rPr>
      </w:pPr>
      <w:bookmarkStart w:id="82" w:name="part_0e3c3532b5874595a58882403ad7467d"/>
      <w:bookmarkEnd w:id="82"/>
      <w:r w:rsidRPr="00476545">
        <w:rPr>
          <w:rFonts w:asciiTheme="minorHAnsi" w:hAnsiTheme="minorHAnsi" w:cstheme="minorHAnsi"/>
          <w:sz w:val="22"/>
          <w:szCs w:val="22"/>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705F7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0AB0E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3.3.3. Tiekėjas privalo ne vėliau nei prieš 10 (dešimt) darbo dienų iki numatomo Partnerio keitimo arba atsisakymo pateikti Pirkėjui šiuos dokumentus:</w:t>
      </w:r>
    </w:p>
    <w:p w14:paraId="5B310D2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lastRenderedPageBreak/>
        <w:t>3.3.3.1. argumentuotą prašymą pakeisti Tiekėjo sudėtį ir įrodymus, pagrindžiančius bent vieną Partnerio atsisakymo ar keitimo aplinkybę, nurodytą Sutartyje;</w:t>
      </w:r>
    </w:p>
    <w:p w14:paraId="03D30B8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6D286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0B30D3F"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0FF4F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6F3581B7" w14:textId="77777777" w:rsidR="00476545" w:rsidRPr="00476545" w:rsidRDefault="00476545" w:rsidP="00476545">
      <w:pPr>
        <w:jc w:val="center"/>
        <w:rPr>
          <w:rFonts w:asciiTheme="minorHAnsi" w:hAnsiTheme="minorHAnsi" w:cstheme="minorHAnsi"/>
          <w:sz w:val="22"/>
          <w:szCs w:val="22"/>
        </w:rPr>
      </w:pPr>
      <w:bookmarkStart w:id="83" w:name="part_d8b49a918ab44623846a6a7752751f47"/>
      <w:bookmarkEnd w:id="83"/>
      <w:r w:rsidRPr="00476545">
        <w:rPr>
          <w:rFonts w:asciiTheme="minorHAnsi" w:hAnsiTheme="minorHAnsi" w:cstheme="minorHAnsi"/>
          <w:b/>
          <w:bCs/>
          <w:sz w:val="22"/>
          <w:szCs w:val="22"/>
        </w:rPr>
        <w:t>3.4.    Susitarimai dėl tiesioginio atsiskaitymo su subtiekėjais</w:t>
      </w:r>
    </w:p>
    <w:p w14:paraId="72BE4F7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09FAE64B" w14:textId="77777777" w:rsidR="00476545" w:rsidRPr="00476545" w:rsidRDefault="00476545" w:rsidP="00476545">
      <w:pPr>
        <w:jc w:val="both"/>
        <w:rPr>
          <w:rFonts w:asciiTheme="minorHAnsi" w:hAnsiTheme="minorHAnsi" w:cstheme="minorHAnsi"/>
          <w:sz w:val="22"/>
          <w:szCs w:val="22"/>
        </w:rPr>
      </w:pPr>
      <w:bookmarkStart w:id="84" w:name="part_be897e665bdc4ac6932e5e23ecf5bfa2"/>
      <w:bookmarkEnd w:id="84"/>
      <w:r w:rsidRPr="00476545">
        <w:rPr>
          <w:rFonts w:asciiTheme="minorHAnsi" w:hAnsiTheme="minorHAnsi" w:cstheme="minorHAnsi"/>
          <w:sz w:val="22"/>
          <w:szCs w:val="22"/>
        </w:rPr>
        <w:t>3.4.1. Subtiekėjams pageidaujant, Pirkėjas su jais atsiskaitys tiesiogiai. Pirkėjas numato tiesioginio atsiskaitymo galimybę su Sutartyje nurodytais subtiekėjais tokiomis sąlygomis ir tvarka: </w:t>
      </w:r>
    </w:p>
    <w:p w14:paraId="796173EE" w14:textId="77777777" w:rsidR="00476545" w:rsidRPr="00476545" w:rsidRDefault="00476545" w:rsidP="00476545">
      <w:pPr>
        <w:jc w:val="both"/>
        <w:rPr>
          <w:rFonts w:asciiTheme="minorHAnsi" w:hAnsiTheme="minorHAnsi" w:cstheme="minorHAnsi"/>
          <w:sz w:val="22"/>
          <w:szCs w:val="22"/>
        </w:rPr>
      </w:pPr>
      <w:bookmarkStart w:id="85" w:name="part_4c47cfdb3d154e5abb47b4f87ee5ccd6"/>
      <w:bookmarkEnd w:id="85"/>
      <w:r w:rsidRPr="00476545">
        <w:rPr>
          <w:rFonts w:asciiTheme="minorHAnsi" w:hAnsiTheme="minorHAnsi" w:cstheme="minorHAnsi"/>
          <w:sz w:val="22"/>
          <w:szCs w:val="22"/>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476545">
        <w:rPr>
          <w:rFonts w:asciiTheme="minorHAnsi" w:hAnsiTheme="minorHAnsi" w:cstheme="minorHAnsi"/>
          <w:b/>
          <w:bCs/>
          <w:sz w:val="22"/>
          <w:szCs w:val="22"/>
        </w:rPr>
        <w:t> </w:t>
      </w:r>
      <w:r w:rsidRPr="00476545">
        <w:rPr>
          <w:rFonts w:asciiTheme="minorHAnsi" w:hAnsiTheme="minorHAnsi" w:cstheme="minorHAnsi"/>
          <w:sz w:val="22"/>
          <w:szCs w:val="22"/>
        </w:rPr>
        <w:t>naujų subtiekėjų pasitelkimą visu Sutarties vykdymo metu;</w:t>
      </w:r>
    </w:p>
    <w:p w14:paraId="2AA96381" w14:textId="77777777" w:rsidR="00476545" w:rsidRPr="00476545" w:rsidRDefault="00476545" w:rsidP="00476545">
      <w:pPr>
        <w:jc w:val="both"/>
        <w:rPr>
          <w:rFonts w:asciiTheme="minorHAnsi" w:hAnsiTheme="minorHAnsi" w:cstheme="minorHAnsi"/>
          <w:sz w:val="22"/>
          <w:szCs w:val="22"/>
        </w:rPr>
      </w:pPr>
      <w:bookmarkStart w:id="86" w:name="part_3a30656014a947a7b8bc557fd32924d2"/>
      <w:bookmarkEnd w:id="86"/>
      <w:r w:rsidRPr="00476545">
        <w:rPr>
          <w:rFonts w:asciiTheme="minorHAnsi" w:hAnsiTheme="minorHAnsi" w:cstheme="minorHAnsi"/>
          <w:sz w:val="22"/>
          <w:szCs w:val="22"/>
        </w:rPr>
        <w:t>3.4.1.2.  Pirkėjas ne vėliau kaip per 3 (tris) darbo dienas nuo Bendrųjų sąlygų 3.4.1.1 papunktyje nurodytos informacijos gavimo dienos raštu informuoja subtiekėjus apie tiesioginio atsiskaitymo galimybę;</w:t>
      </w:r>
    </w:p>
    <w:p w14:paraId="3F5B1106" w14:textId="77777777" w:rsidR="00476545" w:rsidRPr="00476545" w:rsidRDefault="00476545" w:rsidP="00476545">
      <w:pPr>
        <w:jc w:val="both"/>
        <w:rPr>
          <w:rFonts w:asciiTheme="minorHAnsi" w:hAnsiTheme="minorHAnsi" w:cstheme="minorHAnsi"/>
          <w:sz w:val="22"/>
          <w:szCs w:val="22"/>
        </w:rPr>
      </w:pPr>
      <w:bookmarkStart w:id="87" w:name="part_5463eb57d484452ea12bce83a4489b94"/>
      <w:bookmarkEnd w:id="87"/>
      <w:r w:rsidRPr="00476545">
        <w:rPr>
          <w:rFonts w:asciiTheme="minorHAnsi" w:hAnsiTheme="minorHAnsi" w:cstheme="minorHAnsi"/>
          <w:sz w:val="22"/>
          <w:szCs w:val="22"/>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A8DFC2" w14:textId="77777777" w:rsidR="00476545" w:rsidRPr="00476545" w:rsidRDefault="00476545" w:rsidP="00476545">
      <w:pPr>
        <w:jc w:val="both"/>
        <w:rPr>
          <w:rFonts w:asciiTheme="minorHAnsi" w:hAnsiTheme="minorHAnsi" w:cstheme="minorHAnsi"/>
          <w:sz w:val="22"/>
          <w:szCs w:val="22"/>
        </w:rPr>
      </w:pPr>
      <w:bookmarkStart w:id="88" w:name="part_48ab2dcca85243809c5046bef412820d"/>
      <w:bookmarkEnd w:id="88"/>
      <w:r w:rsidRPr="00476545">
        <w:rPr>
          <w:rFonts w:asciiTheme="minorHAnsi" w:hAnsiTheme="minorHAnsi" w:cstheme="minorHAnsi"/>
          <w:sz w:val="22"/>
          <w:szCs w:val="22"/>
        </w:rPr>
        <w:t>3.4.1.4.  tiesioginio atsiskaitymo su subtiekėjais galimybė nekeičia Tiekėjo atsakomybės dėl Sutarties įvykdymo.</w:t>
      </w:r>
    </w:p>
    <w:p w14:paraId="209CE16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3D7F2027" w14:textId="77777777" w:rsidR="00476545" w:rsidRPr="00476545" w:rsidRDefault="00476545" w:rsidP="00476545">
      <w:pPr>
        <w:jc w:val="center"/>
        <w:rPr>
          <w:rFonts w:asciiTheme="minorHAnsi" w:hAnsiTheme="minorHAnsi" w:cstheme="minorHAnsi"/>
          <w:sz w:val="22"/>
          <w:szCs w:val="22"/>
        </w:rPr>
      </w:pPr>
      <w:bookmarkStart w:id="89" w:name="part_4d040cf0ea764ce997ef5f3e38023570"/>
      <w:bookmarkEnd w:id="89"/>
      <w:r w:rsidRPr="00476545">
        <w:rPr>
          <w:rFonts w:asciiTheme="minorHAnsi" w:hAnsiTheme="minorHAnsi" w:cstheme="minorHAnsi"/>
          <w:b/>
          <w:bCs/>
          <w:sz w:val="22"/>
          <w:szCs w:val="22"/>
        </w:rPr>
        <w:t>4.   ŠALIŲ BENDRADARBIAVIMAS</w:t>
      </w:r>
    </w:p>
    <w:p w14:paraId="510150CF" w14:textId="77777777" w:rsidR="00476545" w:rsidRPr="00476545" w:rsidRDefault="00476545" w:rsidP="00476545">
      <w:pPr>
        <w:jc w:val="center"/>
        <w:rPr>
          <w:rFonts w:asciiTheme="minorHAnsi" w:hAnsiTheme="minorHAnsi" w:cstheme="minorHAnsi"/>
          <w:sz w:val="22"/>
          <w:szCs w:val="22"/>
        </w:rPr>
      </w:pPr>
    </w:p>
    <w:p w14:paraId="3A85EA78" w14:textId="77777777" w:rsidR="00476545" w:rsidRPr="00476545" w:rsidRDefault="00476545" w:rsidP="00476545">
      <w:pPr>
        <w:jc w:val="center"/>
        <w:rPr>
          <w:rFonts w:asciiTheme="minorHAnsi" w:hAnsiTheme="minorHAnsi" w:cstheme="minorHAnsi"/>
          <w:sz w:val="22"/>
          <w:szCs w:val="22"/>
        </w:rPr>
      </w:pPr>
      <w:bookmarkStart w:id="90" w:name="part_ed09428f2bfd45c1bbdaec96e5ac3272"/>
      <w:bookmarkEnd w:id="90"/>
      <w:r w:rsidRPr="00476545">
        <w:rPr>
          <w:rFonts w:asciiTheme="minorHAnsi" w:hAnsiTheme="minorHAnsi" w:cstheme="minorHAnsi"/>
          <w:b/>
          <w:bCs/>
          <w:sz w:val="22"/>
          <w:szCs w:val="22"/>
        </w:rPr>
        <w:t>4.1.    Šalių bendradarbiavimo pareiga</w:t>
      </w:r>
    </w:p>
    <w:p w14:paraId="3E80CC3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6E266264" w14:textId="77777777" w:rsidR="00476545" w:rsidRPr="00476545" w:rsidRDefault="00476545" w:rsidP="00476545">
      <w:pPr>
        <w:jc w:val="both"/>
        <w:rPr>
          <w:rFonts w:asciiTheme="minorHAnsi" w:hAnsiTheme="minorHAnsi" w:cstheme="minorHAnsi"/>
          <w:sz w:val="22"/>
          <w:szCs w:val="22"/>
        </w:rPr>
      </w:pPr>
      <w:bookmarkStart w:id="91" w:name="part_7f2890c3605e488f964bea21a26c6d64"/>
      <w:bookmarkEnd w:id="91"/>
      <w:r w:rsidRPr="00476545">
        <w:rPr>
          <w:rFonts w:asciiTheme="minorHAnsi" w:hAnsiTheme="minorHAnsi" w:cstheme="minorHAnsi"/>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999A6D" w14:textId="77777777" w:rsidR="00476545" w:rsidRPr="00476545" w:rsidRDefault="00476545" w:rsidP="00476545">
      <w:pPr>
        <w:jc w:val="both"/>
        <w:rPr>
          <w:rFonts w:asciiTheme="minorHAnsi" w:hAnsiTheme="minorHAnsi" w:cstheme="minorHAnsi"/>
          <w:sz w:val="22"/>
          <w:szCs w:val="22"/>
        </w:rPr>
      </w:pPr>
      <w:bookmarkStart w:id="92" w:name="part_d4a008074a194a49ae5ee2bc78796c69"/>
      <w:bookmarkEnd w:id="92"/>
      <w:r w:rsidRPr="00476545">
        <w:rPr>
          <w:rFonts w:asciiTheme="minorHAnsi" w:hAnsiTheme="minorHAnsi" w:cstheme="minorHAnsi"/>
          <w:sz w:val="22"/>
          <w:szCs w:val="22"/>
        </w:rPr>
        <w:t>4.1.2. Šalys įsipareigoja užtikrinti, kad viena kitai teiks dokumentus ir (ar) kitą informaciją, kurie yra būtini Šalių tinkamam įsipareigojimų įvykdymui pagal Sutartį.</w:t>
      </w:r>
    </w:p>
    <w:p w14:paraId="0CC62A6E" w14:textId="77777777" w:rsidR="00476545" w:rsidRPr="00476545" w:rsidRDefault="00476545" w:rsidP="00476545">
      <w:pPr>
        <w:jc w:val="both"/>
        <w:rPr>
          <w:rFonts w:asciiTheme="minorHAnsi" w:hAnsiTheme="minorHAnsi" w:cstheme="minorHAnsi"/>
          <w:sz w:val="22"/>
          <w:szCs w:val="22"/>
        </w:rPr>
      </w:pPr>
      <w:bookmarkStart w:id="93" w:name="part_4aa70d3fcfe040a784dc4766a620a621"/>
      <w:bookmarkEnd w:id="93"/>
      <w:r w:rsidRPr="00476545">
        <w:rPr>
          <w:rFonts w:asciiTheme="minorHAnsi" w:hAnsiTheme="minorHAnsi" w:cstheme="minorHAnsi"/>
          <w:sz w:val="22"/>
          <w:szCs w:val="22"/>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295687D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77A620B0" w14:textId="77777777" w:rsidR="00476545" w:rsidRPr="00476545" w:rsidRDefault="00476545" w:rsidP="00476545">
      <w:pPr>
        <w:jc w:val="center"/>
        <w:rPr>
          <w:rFonts w:asciiTheme="minorHAnsi" w:hAnsiTheme="minorHAnsi" w:cstheme="minorHAnsi"/>
          <w:sz w:val="22"/>
          <w:szCs w:val="22"/>
        </w:rPr>
      </w:pPr>
      <w:bookmarkStart w:id="94" w:name="part_bd8e0f0b18b84b27a0670744cb2887a3"/>
      <w:bookmarkEnd w:id="94"/>
      <w:r w:rsidRPr="00476545">
        <w:rPr>
          <w:rFonts w:asciiTheme="minorHAnsi" w:hAnsiTheme="minorHAnsi" w:cstheme="minorHAnsi"/>
          <w:b/>
          <w:bCs/>
          <w:sz w:val="22"/>
          <w:szCs w:val="22"/>
        </w:rPr>
        <w:t>4.2.    Kontaktiniai asmenys</w:t>
      </w:r>
    </w:p>
    <w:p w14:paraId="3B40FB1F"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6EE9F6A" w14:textId="77777777" w:rsidR="00476545" w:rsidRPr="00476545" w:rsidRDefault="00476545" w:rsidP="00476545">
      <w:pPr>
        <w:jc w:val="both"/>
        <w:rPr>
          <w:rFonts w:asciiTheme="minorHAnsi" w:hAnsiTheme="minorHAnsi" w:cstheme="minorHAnsi"/>
          <w:sz w:val="22"/>
          <w:szCs w:val="22"/>
        </w:rPr>
      </w:pPr>
      <w:bookmarkStart w:id="95" w:name="part_f0d570ed244344258c7f9d93b54ae3d5"/>
      <w:bookmarkEnd w:id="95"/>
      <w:r w:rsidRPr="00476545">
        <w:rPr>
          <w:rFonts w:asciiTheme="minorHAnsi" w:hAnsiTheme="minorHAnsi" w:cstheme="minorHAnsi"/>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668677" w14:textId="77777777" w:rsidR="00476545" w:rsidRPr="00476545" w:rsidRDefault="00476545" w:rsidP="00476545">
      <w:pPr>
        <w:jc w:val="both"/>
        <w:rPr>
          <w:rFonts w:asciiTheme="minorHAnsi" w:hAnsiTheme="minorHAnsi" w:cstheme="minorHAnsi"/>
          <w:sz w:val="22"/>
          <w:szCs w:val="22"/>
        </w:rPr>
      </w:pPr>
      <w:bookmarkStart w:id="96" w:name="part_f87463f71368495191bddd9107f55ba1"/>
      <w:bookmarkEnd w:id="96"/>
      <w:r w:rsidRPr="00476545">
        <w:rPr>
          <w:rFonts w:asciiTheme="minorHAnsi" w:hAnsiTheme="minorHAnsi" w:cstheme="minorHAnsi"/>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7415EB8" w14:textId="77777777" w:rsidR="00476545" w:rsidRPr="00476545" w:rsidRDefault="00476545" w:rsidP="00476545">
      <w:pPr>
        <w:jc w:val="both"/>
        <w:rPr>
          <w:rFonts w:asciiTheme="minorHAnsi" w:hAnsiTheme="minorHAnsi" w:cstheme="minorHAnsi"/>
          <w:sz w:val="22"/>
          <w:szCs w:val="22"/>
        </w:rPr>
      </w:pPr>
      <w:bookmarkStart w:id="97" w:name="part_4fd45aad798b4fb5b1f8a3e6e709e557"/>
      <w:bookmarkEnd w:id="97"/>
      <w:r w:rsidRPr="00476545">
        <w:rPr>
          <w:rFonts w:asciiTheme="minorHAnsi" w:hAnsiTheme="minorHAnsi" w:cstheme="minorHAnsi"/>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1DB8A5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3E58039A" w14:textId="77777777" w:rsidR="00476545" w:rsidRPr="00476545" w:rsidRDefault="00476545" w:rsidP="00476545">
      <w:pPr>
        <w:jc w:val="center"/>
        <w:rPr>
          <w:rFonts w:asciiTheme="minorHAnsi" w:hAnsiTheme="minorHAnsi" w:cstheme="minorHAnsi"/>
          <w:sz w:val="22"/>
          <w:szCs w:val="22"/>
        </w:rPr>
      </w:pPr>
      <w:bookmarkStart w:id="98" w:name="part_b7e4771fff7c4bfeb7baa3c28620c23f"/>
      <w:bookmarkEnd w:id="98"/>
      <w:r w:rsidRPr="00476545">
        <w:rPr>
          <w:rFonts w:asciiTheme="minorHAnsi" w:hAnsiTheme="minorHAnsi" w:cstheme="minorHAnsi"/>
          <w:b/>
          <w:bCs/>
          <w:sz w:val="22"/>
          <w:szCs w:val="22"/>
        </w:rPr>
        <w:t>5.  SUTARTIES VYKDYMO METU PATEIKIAMI DOKUMENTAI</w:t>
      </w:r>
    </w:p>
    <w:p w14:paraId="518F016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76360A82" w14:textId="77777777" w:rsidR="00476545" w:rsidRPr="00476545" w:rsidRDefault="00476545" w:rsidP="00476545">
      <w:pPr>
        <w:jc w:val="both"/>
        <w:rPr>
          <w:rFonts w:asciiTheme="minorHAnsi" w:hAnsiTheme="minorHAnsi" w:cstheme="minorHAnsi"/>
          <w:sz w:val="22"/>
          <w:szCs w:val="22"/>
        </w:rPr>
      </w:pPr>
      <w:bookmarkStart w:id="99" w:name="part_7957026a8bd640d18a96125a75ddecde"/>
      <w:bookmarkEnd w:id="99"/>
      <w:r w:rsidRPr="00476545">
        <w:rPr>
          <w:rFonts w:asciiTheme="minorHAnsi" w:hAnsiTheme="minorHAnsi" w:cstheme="minorHAnsi"/>
          <w:sz w:val="22"/>
          <w:szCs w:val="22"/>
        </w:rPr>
        <w:t>5.1.    Jeigu Tiekėjas turi parengti ir (ar) pateikti Pirkėjui Prekių naudojimo instrukcijas, jos turi būti aiškios ir detalios, kad Pirkėjas, vadovaudamasis jomis, galėtų tinkamai naudoti patiektas Prekes.</w:t>
      </w:r>
    </w:p>
    <w:p w14:paraId="123E169D" w14:textId="77777777" w:rsidR="00476545" w:rsidRPr="00476545" w:rsidRDefault="00476545" w:rsidP="00476545">
      <w:pPr>
        <w:jc w:val="both"/>
        <w:rPr>
          <w:rFonts w:asciiTheme="minorHAnsi" w:hAnsiTheme="minorHAnsi" w:cstheme="minorHAnsi"/>
          <w:sz w:val="22"/>
          <w:szCs w:val="22"/>
        </w:rPr>
      </w:pPr>
      <w:bookmarkStart w:id="100" w:name="part_fd42ff21567a4920b9143f861beb8392"/>
      <w:bookmarkEnd w:id="100"/>
      <w:r w:rsidRPr="00476545">
        <w:rPr>
          <w:rFonts w:asciiTheme="minorHAnsi" w:hAnsiTheme="minorHAnsi" w:cstheme="minorHAnsi"/>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F64266" w14:textId="77777777" w:rsidR="00476545" w:rsidRPr="00476545" w:rsidRDefault="00476545" w:rsidP="00476545">
      <w:pPr>
        <w:jc w:val="both"/>
        <w:rPr>
          <w:rFonts w:asciiTheme="minorHAnsi" w:hAnsiTheme="minorHAnsi" w:cstheme="minorHAnsi"/>
          <w:sz w:val="22"/>
          <w:szCs w:val="22"/>
        </w:rPr>
      </w:pPr>
      <w:bookmarkStart w:id="101" w:name="part_1ec5f5768ec8445bb346a538278db7fa"/>
      <w:bookmarkEnd w:id="101"/>
      <w:r w:rsidRPr="00476545">
        <w:rPr>
          <w:rFonts w:asciiTheme="minorHAnsi" w:hAnsiTheme="minorHAnsi" w:cstheme="minorHAnsi"/>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C5E3A30" w14:textId="77777777" w:rsidR="00476545" w:rsidRPr="00476545" w:rsidRDefault="00476545" w:rsidP="00476545">
      <w:pPr>
        <w:jc w:val="both"/>
        <w:rPr>
          <w:rFonts w:asciiTheme="minorHAnsi" w:hAnsiTheme="minorHAnsi" w:cstheme="minorHAnsi"/>
          <w:sz w:val="22"/>
          <w:szCs w:val="22"/>
          <w:lang w:val="en-US"/>
        </w:rPr>
      </w:pPr>
      <w:r w:rsidRPr="00476545">
        <w:rPr>
          <w:rFonts w:asciiTheme="minorHAnsi" w:hAnsiTheme="minorHAnsi" w:cstheme="minorHAnsi"/>
          <w:sz w:val="22"/>
          <w:szCs w:val="22"/>
        </w:rPr>
        <w:t> </w:t>
      </w:r>
    </w:p>
    <w:p w14:paraId="75EB3C72" w14:textId="77777777" w:rsidR="00476545" w:rsidRPr="00476545" w:rsidRDefault="00476545" w:rsidP="00476545">
      <w:pPr>
        <w:jc w:val="center"/>
        <w:rPr>
          <w:rFonts w:asciiTheme="minorHAnsi" w:hAnsiTheme="minorHAnsi" w:cstheme="minorHAnsi"/>
          <w:sz w:val="22"/>
          <w:szCs w:val="22"/>
        </w:rPr>
      </w:pPr>
      <w:bookmarkStart w:id="102" w:name="part_9836d2a4d22945bc9919e0d7f93d436c"/>
      <w:bookmarkEnd w:id="102"/>
      <w:r w:rsidRPr="00476545">
        <w:rPr>
          <w:rFonts w:asciiTheme="minorHAnsi" w:hAnsiTheme="minorHAnsi" w:cstheme="minorHAnsi"/>
          <w:b/>
          <w:bCs/>
          <w:sz w:val="22"/>
          <w:szCs w:val="22"/>
        </w:rPr>
        <w:t>6.    PREKIŲ TIEKIMO PABAIGA IR PREKIŲ PRIĖMIMAS</w:t>
      </w:r>
    </w:p>
    <w:p w14:paraId="5C7AC8B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6D73E714" w14:textId="77777777" w:rsidR="00476545" w:rsidRPr="00476545" w:rsidRDefault="00476545" w:rsidP="00476545">
      <w:pPr>
        <w:jc w:val="center"/>
        <w:rPr>
          <w:rFonts w:asciiTheme="minorHAnsi" w:hAnsiTheme="minorHAnsi" w:cstheme="minorHAnsi"/>
          <w:sz w:val="22"/>
          <w:szCs w:val="22"/>
        </w:rPr>
      </w:pPr>
      <w:bookmarkStart w:id="103" w:name="part_43e186f9db064ff6a7250d31570a122c"/>
      <w:bookmarkEnd w:id="103"/>
      <w:r w:rsidRPr="00476545">
        <w:rPr>
          <w:rFonts w:asciiTheme="minorHAnsi" w:hAnsiTheme="minorHAnsi" w:cstheme="minorHAnsi"/>
          <w:b/>
          <w:bCs/>
          <w:sz w:val="22"/>
          <w:szCs w:val="22"/>
        </w:rPr>
        <w:t>6.1.    Prekių tiekimo pabaiga</w:t>
      </w:r>
    </w:p>
    <w:p w14:paraId="1274E41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295F7A69" w14:textId="77777777" w:rsidR="00476545" w:rsidRPr="00476545" w:rsidRDefault="00476545" w:rsidP="00476545">
      <w:pPr>
        <w:jc w:val="both"/>
        <w:rPr>
          <w:rFonts w:asciiTheme="minorHAnsi" w:hAnsiTheme="minorHAnsi" w:cstheme="minorHAnsi"/>
          <w:sz w:val="22"/>
          <w:szCs w:val="22"/>
        </w:rPr>
      </w:pPr>
      <w:bookmarkStart w:id="104" w:name="part_d874081c57f34ef8b97a2cdaff3f703b"/>
      <w:bookmarkEnd w:id="104"/>
      <w:r w:rsidRPr="00476545">
        <w:rPr>
          <w:rFonts w:asciiTheme="minorHAnsi" w:hAnsiTheme="minorHAnsi" w:cstheme="minorHAnsi"/>
          <w:sz w:val="22"/>
          <w:szCs w:val="22"/>
        </w:rPr>
        <w:t>6.1.1. Prekių tiekimas laikomas užbaigtu, kai yra įvykdytos visos šios sąlygos:</w:t>
      </w:r>
    </w:p>
    <w:p w14:paraId="4EE7D421" w14:textId="77777777" w:rsidR="00476545" w:rsidRPr="00476545" w:rsidRDefault="00476545" w:rsidP="00476545">
      <w:pPr>
        <w:jc w:val="both"/>
        <w:rPr>
          <w:rFonts w:asciiTheme="minorHAnsi" w:hAnsiTheme="minorHAnsi" w:cstheme="minorHAnsi"/>
          <w:sz w:val="22"/>
          <w:szCs w:val="22"/>
        </w:rPr>
      </w:pPr>
      <w:bookmarkStart w:id="105" w:name="part_af528b0d09e84dd098de2b7d74c174c4"/>
      <w:bookmarkEnd w:id="105"/>
      <w:r w:rsidRPr="00476545">
        <w:rPr>
          <w:rFonts w:asciiTheme="minorHAnsi" w:hAnsiTheme="minorHAnsi" w:cstheme="minorHAnsi"/>
          <w:sz w:val="22"/>
          <w:szCs w:val="22"/>
        </w:rPr>
        <w:t>6.1.1.1.  Tiekėjas pristatė visas Prekes pagal Sutarties ir įstatymų bei kitų teisės aktų reikalavimus (ir kai suteiktos visos su Prekėmis susijusios paslaugos, jei to reikalaujama);</w:t>
      </w:r>
    </w:p>
    <w:p w14:paraId="2EC1C27E" w14:textId="77777777" w:rsidR="00476545" w:rsidRPr="00476545" w:rsidRDefault="00476545" w:rsidP="00476545">
      <w:pPr>
        <w:jc w:val="both"/>
        <w:rPr>
          <w:rFonts w:asciiTheme="minorHAnsi" w:hAnsiTheme="minorHAnsi" w:cstheme="minorHAnsi"/>
          <w:sz w:val="22"/>
          <w:szCs w:val="22"/>
        </w:rPr>
      </w:pPr>
      <w:bookmarkStart w:id="106" w:name="part_b1993987324f454b8f133ef3abd1c22c"/>
      <w:bookmarkEnd w:id="106"/>
      <w:r w:rsidRPr="00476545">
        <w:rPr>
          <w:rFonts w:asciiTheme="minorHAnsi" w:hAnsiTheme="minorHAnsi" w:cstheme="minorHAnsi"/>
          <w:sz w:val="22"/>
          <w:szCs w:val="22"/>
        </w:rPr>
        <w:t>6.1.1.2.  Tiekėjas perdavė Pirkėjui visą reikalingą dokumentaciją, įskaitant naudojimo instrukcijas, sertifikatus ir garantijas (jei to reikalaujama),</w:t>
      </w:r>
    </w:p>
    <w:p w14:paraId="5A4F20B5" w14:textId="77777777" w:rsidR="00476545" w:rsidRPr="00476545" w:rsidRDefault="00476545" w:rsidP="00476545">
      <w:pPr>
        <w:jc w:val="both"/>
        <w:rPr>
          <w:rFonts w:asciiTheme="minorHAnsi" w:hAnsiTheme="minorHAnsi" w:cstheme="minorHAnsi"/>
          <w:sz w:val="22"/>
          <w:szCs w:val="22"/>
        </w:rPr>
      </w:pPr>
      <w:bookmarkStart w:id="107" w:name="part_0a2a201d3c844eb989f8eb7940823e9c"/>
      <w:bookmarkEnd w:id="107"/>
      <w:r w:rsidRPr="00476545">
        <w:rPr>
          <w:rFonts w:asciiTheme="minorHAnsi" w:hAnsiTheme="minorHAnsi" w:cstheme="minorHAnsi"/>
          <w:sz w:val="22"/>
          <w:szCs w:val="22"/>
        </w:rPr>
        <w:t>6.1.1.3.  Tiekėjas apmokė Pirkėjo personalą, kaip naudoti Prekes (jeigu to reikalaujama);</w:t>
      </w:r>
    </w:p>
    <w:p w14:paraId="28A69DCA" w14:textId="77777777" w:rsidR="00476545" w:rsidRPr="00476545" w:rsidRDefault="00476545" w:rsidP="00476545">
      <w:pPr>
        <w:jc w:val="both"/>
        <w:rPr>
          <w:rFonts w:asciiTheme="minorHAnsi" w:hAnsiTheme="minorHAnsi" w:cstheme="minorHAnsi"/>
          <w:sz w:val="22"/>
          <w:szCs w:val="22"/>
        </w:rPr>
      </w:pPr>
      <w:bookmarkStart w:id="108" w:name="part_936d58c3a9284668b7bc5609a2861fd3"/>
      <w:bookmarkEnd w:id="108"/>
      <w:r w:rsidRPr="00476545">
        <w:rPr>
          <w:rFonts w:asciiTheme="minorHAnsi" w:hAnsiTheme="minorHAnsi" w:cstheme="minorHAnsi"/>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B0026A7" w14:textId="77777777" w:rsidR="00476545" w:rsidRPr="00476545" w:rsidRDefault="00476545" w:rsidP="00476545">
      <w:pPr>
        <w:jc w:val="both"/>
        <w:rPr>
          <w:rFonts w:asciiTheme="minorHAnsi" w:hAnsiTheme="minorHAnsi" w:cstheme="minorHAnsi"/>
          <w:sz w:val="22"/>
          <w:szCs w:val="22"/>
        </w:rPr>
      </w:pPr>
      <w:bookmarkStart w:id="109" w:name="part_55a6416c3d4f4449ae59ba5ca8e10cd2"/>
      <w:bookmarkEnd w:id="109"/>
      <w:r w:rsidRPr="00476545">
        <w:rPr>
          <w:rFonts w:asciiTheme="minorHAnsi" w:hAnsiTheme="minorHAnsi" w:cstheme="minorHAnsi"/>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FD7871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lastRenderedPageBreak/>
        <w:t> </w:t>
      </w:r>
    </w:p>
    <w:p w14:paraId="3A6686ED" w14:textId="77777777" w:rsidR="00476545" w:rsidRPr="00476545" w:rsidRDefault="00476545" w:rsidP="00476545">
      <w:pPr>
        <w:jc w:val="center"/>
        <w:rPr>
          <w:rFonts w:asciiTheme="minorHAnsi" w:hAnsiTheme="minorHAnsi" w:cstheme="minorHAnsi"/>
          <w:sz w:val="22"/>
          <w:szCs w:val="22"/>
        </w:rPr>
      </w:pPr>
      <w:bookmarkStart w:id="110" w:name="part_69d5977eaafe4aa78e15627705cad3e3"/>
      <w:bookmarkEnd w:id="110"/>
      <w:r w:rsidRPr="00476545">
        <w:rPr>
          <w:rFonts w:asciiTheme="minorHAnsi" w:hAnsiTheme="minorHAnsi" w:cstheme="minorHAnsi"/>
          <w:b/>
          <w:bCs/>
          <w:sz w:val="22"/>
          <w:szCs w:val="22"/>
        </w:rPr>
        <w:t>6.2.    Prekių perdavimas–priėmimas</w:t>
      </w:r>
    </w:p>
    <w:p w14:paraId="0A52F87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2C12697C" w14:textId="77777777" w:rsidR="00476545" w:rsidRPr="00476545" w:rsidRDefault="00476545" w:rsidP="00476545">
      <w:pPr>
        <w:jc w:val="both"/>
        <w:rPr>
          <w:rFonts w:asciiTheme="minorHAnsi" w:hAnsiTheme="minorHAnsi" w:cstheme="minorHAnsi"/>
          <w:sz w:val="22"/>
          <w:szCs w:val="22"/>
        </w:rPr>
      </w:pPr>
      <w:bookmarkStart w:id="111" w:name="part_00f4a0f6c83b410485d0fc74e1fa532f"/>
      <w:bookmarkEnd w:id="111"/>
      <w:r w:rsidRPr="00476545">
        <w:rPr>
          <w:rFonts w:asciiTheme="minorHAnsi" w:hAnsiTheme="minorHAnsi" w:cstheme="minorHAnsi"/>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96590BD" w14:textId="77777777" w:rsidR="00476545" w:rsidRPr="00476545" w:rsidRDefault="00476545" w:rsidP="00476545">
      <w:pPr>
        <w:jc w:val="both"/>
        <w:rPr>
          <w:rFonts w:asciiTheme="minorHAnsi" w:hAnsiTheme="minorHAnsi" w:cstheme="minorHAnsi"/>
          <w:sz w:val="22"/>
          <w:szCs w:val="22"/>
        </w:rPr>
      </w:pPr>
      <w:bookmarkStart w:id="112" w:name="part_920aa1c8ed3b40c09aaf58d99345d635"/>
      <w:bookmarkEnd w:id="112"/>
      <w:r w:rsidRPr="00476545">
        <w:rPr>
          <w:rFonts w:asciiTheme="minorHAnsi" w:hAnsiTheme="minorHAnsi" w:cstheme="minorHAnsi"/>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86E8292" w14:textId="77777777" w:rsidR="00476545" w:rsidRPr="00476545" w:rsidRDefault="00476545" w:rsidP="00476545">
      <w:pPr>
        <w:jc w:val="both"/>
        <w:rPr>
          <w:rFonts w:asciiTheme="minorHAnsi" w:hAnsiTheme="minorHAnsi" w:cstheme="minorHAnsi"/>
          <w:sz w:val="22"/>
          <w:szCs w:val="22"/>
        </w:rPr>
      </w:pPr>
      <w:bookmarkStart w:id="113" w:name="part_3f22d34aa6f64bc793de378c7a0a947e"/>
      <w:bookmarkEnd w:id="113"/>
      <w:r w:rsidRPr="00476545">
        <w:rPr>
          <w:rFonts w:asciiTheme="minorHAnsi" w:hAnsiTheme="minorHAnsi" w:cstheme="minorHAnsi"/>
          <w:sz w:val="22"/>
          <w:szCs w:val="22"/>
        </w:rPr>
        <w:t>6.2.3. Tiekėjui pristačius Prekes, Pirkėjas atlieka jų patikrinimą ir privalo:</w:t>
      </w:r>
    </w:p>
    <w:p w14:paraId="3293E1B3" w14:textId="77777777" w:rsidR="00476545" w:rsidRPr="00476545" w:rsidRDefault="00476545" w:rsidP="00476545">
      <w:pPr>
        <w:jc w:val="both"/>
        <w:rPr>
          <w:rFonts w:asciiTheme="minorHAnsi" w:hAnsiTheme="minorHAnsi" w:cstheme="minorHAnsi"/>
          <w:sz w:val="22"/>
          <w:szCs w:val="22"/>
        </w:rPr>
      </w:pPr>
      <w:bookmarkStart w:id="114" w:name="part_2be526eabae04ca08b845fcbb0e3f90b"/>
      <w:bookmarkEnd w:id="114"/>
      <w:r w:rsidRPr="00476545">
        <w:rPr>
          <w:rFonts w:asciiTheme="minorHAnsi" w:hAnsiTheme="minorHAnsi" w:cstheme="minorHAnsi"/>
          <w:sz w:val="22"/>
          <w:szCs w:val="22"/>
        </w:rPr>
        <w:t>6.2.3.1.  ne vėliau kaip per 5 (penkias) darbo dienas nuo faktinio Prekių perdavimo priimti Prekes, pasirašydamas Prekių perdavimo–priėmimo aktą; arba</w:t>
      </w:r>
    </w:p>
    <w:p w14:paraId="6E464E84" w14:textId="77777777" w:rsidR="00476545" w:rsidRPr="00476545" w:rsidRDefault="00476545" w:rsidP="00476545">
      <w:pPr>
        <w:jc w:val="both"/>
        <w:rPr>
          <w:rFonts w:asciiTheme="minorHAnsi" w:hAnsiTheme="minorHAnsi" w:cstheme="minorHAnsi"/>
          <w:sz w:val="22"/>
          <w:szCs w:val="22"/>
        </w:rPr>
      </w:pPr>
      <w:bookmarkStart w:id="115" w:name="part_71a2823f5a964d3181b455cda41c7bba"/>
      <w:bookmarkEnd w:id="115"/>
      <w:r w:rsidRPr="00476545">
        <w:rPr>
          <w:rFonts w:asciiTheme="minorHAnsi" w:hAnsiTheme="minorHAnsi" w:cstheme="minorHAnsi"/>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76545">
        <w:rPr>
          <w:rFonts w:asciiTheme="minorHAnsi" w:hAnsiTheme="minorHAnsi" w:cstheme="minorHAnsi"/>
          <w:b/>
          <w:bCs/>
          <w:sz w:val="22"/>
          <w:szCs w:val="22"/>
        </w:rPr>
        <w:t>Defektų aktas</w:t>
      </w:r>
      <w:r w:rsidRPr="00476545">
        <w:rPr>
          <w:rFonts w:asciiTheme="minorHAnsi" w:hAnsiTheme="minorHAnsi" w:cstheme="minorHAnsi"/>
          <w:sz w:val="22"/>
          <w:szCs w:val="22"/>
        </w:rPr>
        <w:t>); arba</w:t>
      </w:r>
    </w:p>
    <w:p w14:paraId="1A3F0A87" w14:textId="77777777" w:rsidR="00476545" w:rsidRPr="00476545" w:rsidRDefault="00476545" w:rsidP="00476545">
      <w:pPr>
        <w:jc w:val="both"/>
        <w:rPr>
          <w:rFonts w:asciiTheme="minorHAnsi" w:hAnsiTheme="minorHAnsi" w:cstheme="minorHAnsi"/>
          <w:sz w:val="22"/>
          <w:szCs w:val="22"/>
        </w:rPr>
      </w:pPr>
      <w:bookmarkStart w:id="116" w:name="part_2d9209eefe9d43e9932c4ca193f1fd5f"/>
      <w:bookmarkEnd w:id="116"/>
      <w:r w:rsidRPr="00476545">
        <w:rPr>
          <w:rFonts w:asciiTheme="minorHAnsi" w:hAnsiTheme="minorHAnsi" w:cstheme="minorHAnsi"/>
          <w:sz w:val="22"/>
          <w:szCs w:val="22"/>
        </w:rPr>
        <w:t>6.2.3.3.  atsisakyti priimti Prekes ar jų dalį ir įteikti (arba išsiųsti) Defektų aktą Tiekėjui dėl netinkamų Prekių ar jų dalies. </w:t>
      </w:r>
    </w:p>
    <w:p w14:paraId="7F839828" w14:textId="77777777" w:rsidR="00476545" w:rsidRPr="00476545" w:rsidRDefault="00476545" w:rsidP="00476545">
      <w:pPr>
        <w:jc w:val="both"/>
        <w:rPr>
          <w:rFonts w:asciiTheme="minorHAnsi" w:hAnsiTheme="minorHAnsi" w:cstheme="minorHAnsi"/>
          <w:sz w:val="22"/>
          <w:szCs w:val="22"/>
        </w:rPr>
      </w:pPr>
      <w:bookmarkStart w:id="117" w:name="part_69922e11ab534b4b91524ff7a8462565"/>
      <w:bookmarkEnd w:id="117"/>
      <w:r w:rsidRPr="00476545">
        <w:rPr>
          <w:rFonts w:asciiTheme="minorHAnsi" w:hAnsiTheme="minorHAnsi" w:cstheme="minorHAnsi"/>
          <w:sz w:val="22"/>
          <w:szCs w:val="22"/>
        </w:rPr>
        <w:t>6.2.4. Prekių perdavimo–priėmimo akte turi būti nurodoma data, kada Tiekėjas pristatė visas Prekes (ar atitinkamą jų dalį, kai Sutartyje numatytas pristatymas dalimis) ir pateikė visus reikiamus dokumentus.</w:t>
      </w:r>
    </w:p>
    <w:p w14:paraId="767142CB" w14:textId="77777777" w:rsidR="00476545" w:rsidRPr="00476545" w:rsidRDefault="00476545" w:rsidP="00476545">
      <w:pPr>
        <w:jc w:val="both"/>
        <w:rPr>
          <w:rFonts w:asciiTheme="minorHAnsi" w:hAnsiTheme="minorHAnsi" w:cstheme="minorHAnsi"/>
          <w:sz w:val="22"/>
          <w:szCs w:val="22"/>
        </w:rPr>
      </w:pPr>
      <w:bookmarkStart w:id="118" w:name="part_7a5a710899564710b96814f33c74bead"/>
      <w:bookmarkEnd w:id="118"/>
      <w:r w:rsidRPr="00476545">
        <w:rPr>
          <w:rFonts w:asciiTheme="minorHAnsi" w:hAnsiTheme="minorHAnsi" w:cstheme="minorHAnsi"/>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21C6725" w14:textId="77777777" w:rsidR="00476545" w:rsidRPr="00476545" w:rsidRDefault="00476545" w:rsidP="00476545">
      <w:pPr>
        <w:jc w:val="both"/>
        <w:rPr>
          <w:rFonts w:asciiTheme="minorHAnsi" w:hAnsiTheme="minorHAnsi" w:cstheme="minorHAnsi"/>
          <w:sz w:val="22"/>
          <w:szCs w:val="22"/>
        </w:rPr>
      </w:pPr>
      <w:bookmarkStart w:id="119" w:name="part_93cf0926f2d4429ba7c379809bb38c09"/>
      <w:bookmarkEnd w:id="119"/>
      <w:r w:rsidRPr="00476545">
        <w:rPr>
          <w:rFonts w:asciiTheme="minorHAnsi" w:hAnsiTheme="minorHAnsi" w:cstheme="minorHAnsi"/>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ADEAF4" w14:textId="77777777" w:rsidR="00476545" w:rsidRPr="00476545" w:rsidRDefault="00476545" w:rsidP="00476545">
      <w:pPr>
        <w:jc w:val="both"/>
        <w:rPr>
          <w:rFonts w:asciiTheme="minorHAnsi" w:hAnsiTheme="minorHAnsi" w:cstheme="minorHAnsi"/>
          <w:sz w:val="22"/>
          <w:szCs w:val="22"/>
        </w:rPr>
      </w:pPr>
      <w:bookmarkStart w:id="120" w:name="part_8bf7a5c5cdb5418a85caeeeac6c3f65e"/>
      <w:bookmarkEnd w:id="120"/>
      <w:r w:rsidRPr="00476545">
        <w:rPr>
          <w:rFonts w:asciiTheme="minorHAnsi" w:hAnsiTheme="minorHAnsi" w:cstheme="minorHAnsi"/>
          <w:sz w:val="22"/>
          <w:szCs w:val="22"/>
        </w:rPr>
        <w:t>6.2.7. Jeigu Pirkėjas per 5 (penkias) darbo dienas nuo Prekių perdavimo–priėmimo akto gavimo nepateikia (neišsiunčia) Tiekėjui Defektų akto, laikoma, kad Pirkėjas Prekes priėmė ir joms pretenzijų neturi.</w:t>
      </w:r>
    </w:p>
    <w:p w14:paraId="191B7DDE" w14:textId="77777777" w:rsidR="00476545" w:rsidRPr="00476545" w:rsidRDefault="00476545" w:rsidP="00476545">
      <w:pPr>
        <w:jc w:val="both"/>
        <w:rPr>
          <w:rFonts w:asciiTheme="minorHAnsi" w:hAnsiTheme="minorHAnsi" w:cstheme="minorHAnsi"/>
          <w:sz w:val="22"/>
          <w:szCs w:val="22"/>
        </w:rPr>
      </w:pPr>
      <w:bookmarkStart w:id="121" w:name="part_2a7d1fa9e1af43a493dae0de5c75f717"/>
      <w:bookmarkEnd w:id="121"/>
      <w:r w:rsidRPr="00476545">
        <w:rPr>
          <w:rFonts w:asciiTheme="minorHAnsi" w:hAnsiTheme="minorHAnsi" w:cstheme="minorHAnsi"/>
          <w:sz w:val="22"/>
          <w:szCs w:val="22"/>
        </w:rPr>
        <w:t>6.2.8. Prekių praradimo ar sugadinimo ar atsitiktinio žuvimo rizika Pirkėjui iš Tiekėjo pereina nuo faktinio tokių Prekių priėmimo momento.</w:t>
      </w:r>
    </w:p>
    <w:p w14:paraId="4EB85E5A" w14:textId="77777777" w:rsidR="00476545" w:rsidRPr="00476545" w:rsidRDefault="00476545" w:rsidP="00476545">
      <w:pPr>
        <w:jc w:val="both"/>
        <w:rPr>
          <w:rFonts w:asciiTheme="minorHAnsi" w:hAnsiTheme="minorHAnsi" w:cstheme="minorHAnsi"/>
          <w:sz w:val="22"/>
          <w:szCs w:val="22"/>
        </w:rPr>
      </w:pPr>
      <w:bookmarkStart w:id="122" w:name="part_2cdc40a63be847a3b606eb834fe14dac"/>
      <w:bookmarkEnd w:id="122"/>
      <w:r w:rsidRPr="00476545">
        <w:rPr>
          <w:rFonts w:asciiTheme="minorHAnsi" w:hAnsiTheme="minorHAnsi" w:cstheme="minorHAnsi"/>
          <w:sz w:val="22"/>
          <w:szCs w:val="22"/>
        </w:rPr>
        <w:t>6.2.9. Pirkėjas turi teisę naudotis Prekėmis tik po Prekių perdavimo-priėmimo akto pasirašymo.</w:t>
      </w:r>
    </w:p>
    <w:p w14:paraId="12087F16" w14:textId="77777777" w:rsidR="00476545" w:rsidRPr="00476545" w:rsidRDefault="00476545" w:rsidP="00476545">
      <w:pPr>
        <w:jc w:val="both"/>
        <w:rPr>
          <w:rFonts w:asciiTheme="minorHAnsi" w:hAnsiTheme="minorHAnsi" w:cstheme="minorHAnsi"/>
          <w:sz w:val="22"/>
          <w:szCs w:val="22"/>
        </w:rPr>
      </w:pPr>
      <w:bookmarkStart w:id="123" w:name="part_621cb616df5043a39e8eb8fe48fe6671"/>
      <w:bookmarkEnd w:id="123"/>
      <w:r w:rsidRPr="00476545">
        <w:rPr>
          <w:rFonts w:asciiTheme="minorHAnsi" w:hAnsiTheme="minorHAnsi" w:cstheme="minorHAnsi"/>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B00210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7F0089B8" w14:textId="77777777" w:rsidR="00476545" w:rsidRPr="00476545" w:rsidRDefault="00476545" w:rsidP="00476545">
      <w:pPr>
        <w:jc w:val="center"/>
        <w:rPr>
          <w:rFonts w:asciiTheme="minorHAnsi" w:hAnsiTheme="minorHAnsi" w:cstheme="minorHAnsi"/>
          <w:sz w:val="22"/>
          <w:szCs w:val="22"/>
        </w:rPr>
      </w:pPr>
      <w:bookmarkStart w:id="124" w:name="part_d926cab131524bb79231cf8d10e01ad1"/>
      <w:bookmarkEnd w:id="124"/>
      <w:r w:rsidRPr="00476545">
        <w:rPr>
          <w:rFonts w:asciiTheme="minorHAnsi" w:hAnsiTheme="minorHAnsi" w:cstheme="minorHAnsi"/>
          <w:b/>
          <w:bCs/>
          <w:sz w:val="22"/>
          <w:szCs w:val="22"/>
        </w:rPr>
        <w:t>7.  TIEKĖJO GARANTINIAI ĮSIPAREIGOJIMAI</w:t>
      </w:r>
    </w:p>
    <w:p w14:paraId="52B0593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525C9409" w14:textId="77777777" w:rsidR="00476545" w:rsidRPr="00476545" w:rsidRDefault="00476545" w:rsidP="00476545">
      <w:pPr>
        <w:jc w:val="center"/>
        <w:rPr>
          <w:rFonts w:asciiTheme="minorHAnsi" w:hAnsiTheme="minorHAnsi" w:cstheme="minorHAnsi"/>
          <w:sz w:val="22"/>
          <w:szCs w:val="22"/>
        </w:rPr>
      </w:pPr>
      <w:bookmarkStart w:id="125" w:name="part_24c10111fe54452aa748c5fbb3a336b9"/>
      <w:bookmarkEnd w:id="125"/>
      <w:r w:rsidRPr="00476545">
        <w:rPr>
          <w:rFonts w:asciiTheme="minorHAnsi" w:hAnsiTheme="minorHAnsi" w:cstheme="minorHAnsi"/>
          <w:b/>
          <w:bCs/>
          <w:sz w:val="22"/>
          <w:szCs w:val="22"/>
        </w:rPr>
        <w:t>7.1.    Garantiniai terminai (jei taikoma)</w:t>
      </w:r>
    </w:p>
    <w:p w14:paraId="44A8086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7D57C0F7" w14:textId="77777777" w:rsidR="00476545" w:rsidRPr="00476545" w:rsidRDefault="00476545" w:rsidP="00476545">
      <w:pPr>
        <w:jc w:val="both"/>
        <w:rPr>
          <w:rFonts w:asciiTheme="minorHAnsi" w:hAnsiTheme="minorHAnsi" w:cstheme="minorHAnsi"/>
          <w:sz w:val="22"/>
          <w:szCs w:val="22"/>
        </w:rPr>
      </w:pPr>
      <w:bookmarkStart w:id="126" w:name="part_539205e4a9a7481fa7349c70e54bd4f3"/>
      <w:bookmarkEnd w:id="126"/>
      <w:r w:rsidRPr="00476545">
        <w:rPr>
          <w:rFonts w:asciiTheme="minorHAnsi" w:hAnsiTheme="minorHAnsi" w:cstheme="minorHAnsi"/>
          <w:sz w:val="22"/>
          <w:szCs w:val="22"/>
        </w:rPr>
        <w:t xml:space="preserve">7.1.1. Prekėms taikomas teisės aktuose nustatytas ir (ar) gamintojo taikomas garantinis terminas, jeigu Tiekėjo pasiūlyme, techninėje specifikacijoje ar Specialiosiose sąlygose nėra nurodytas kitas garantinis terminas. Jeigu </w:t>
      </w:r>
      <w:r w:rsidRPr="00476545">
        <w:rPr>
          <w:rFonts w:asciiTheme="minorHAnsi" w:hAnsiTheme="minorHAnsi" w:cstheme="minorHAnsi"/>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2A92CA9A" w14:textId="77777777" w:rsidR="00476545" w:rsidRPr="00476545" w:rsidRDefault="00476545" w:rsidP="00476545">
      <w:pPr>
        <w:jc w:val="both"/>
        <w:rPr>
          <w:rFonts w:asciiTheme="minorHAnsi" w:hAnsiTheme="minorHAnsi" w:cstheme="minorHAnsi"/>
          <w:sz w:val="22"/>
          <w:szCs w:val="22"/>
        </w:rPr>
      </w:pPr>
      <w:bookmarkStart w:id="127" w:name="part_2fc9602ff1c240dbb39f86ef35e217a0"/>
      <w:bookmarkEnd w:id="127"/>
      <w:r w:rsidRPr="00476545">
        <w:rPr>
          <w:rFonts w:asciiTheme="minorHAnsi" w:hAnsiTheme="minorHAnsi" w:cstheme="minorHAnsi"/>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734DFC" w14:textId="77777777" w:rsidR="00476545" w:rsidRPr="00476545" w:rsidRDefault="00476545" w:rsidP="00476545">
      <w:pPr>
        <w:jc w:val="both"/>
        <w:rPr>
          <w:rFonts w:asciiTheme="minorHAnsi" w:hAnsiTheme="minorHAnsi" w:cstheme="minorHAnsi"/>
          <w:sz w:val="22"/>
          <w:szCs w:val="22"/>
        </w:rPr>
      </w:pPr>
      <w:bookmarkStart w:id="128" w:name="part_8525466d78454a59b084a9218d476896"/>
      <w:bookmarkEnd w:id="128"/>
      <w:r w:rsidRPr="00476545">
        <w:rPr>
          <w:rFonts w:asciiTheme="minorHAnsi" w:hAnsiTheme="minorHAnsi" w:cstheme="minorHAnsi"/>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E83A6C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2BA2A951" w14:textId="77777777" w:rsidR="00476545" w:rsidRPr="00476545" w:rsidRDefault="00476545" w:rsidP="00476545">
      <w:pPr>
        <w:jc w:val="center"/>
        <w:rPr>
          <w:rFonts w:asciiTheme="minorHAnsi" w:hAnsiTheme="minorHAnsi" w:cstheme="minorHAnsi"/>
          <w:sz w:val="22"/>
          <w:szCs w:val="22"/>
        </w:rPr>
      </w:pPr>
      <w:bookmarkStart w:id="129" w:name="part_7f58a2eb64c04eb5b5de4d57e0714f93"/>
      <w:bookmarkEnd w:id="129"/>
      <w:r w:rsidRPr="00476545">
        <w:rPr>
          <w:rFonts w:asciiTheme="minorHAnsi" w:hAnsiTheme="minorHAnsi" w:cstheme="minorHAnsi"/>
          <w:b/>
          <w:bCs/>
          <w:sz w:val="22"/>
          <w:szCs w:val="22"/>
        </w:rPr>
        <w:t>7.2.    Pretenzijos dėl Prekių trūkumų</w:t>
      </w:r>
    </w:p>
    <w:p w14:paraId="1A464DA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61E1FF1" w14:textId="77777777" w:rsidR="00476545" w:rsidRPr="00476545" w:rsidRDefault="00476545" w:rsidP="00476545">
      <w:pPr>
        <w:jc w:val="both"/>
        <w:rPr>
          <w:rFonts w:asciiTheme="minorHAnsi" w:hAnsiTheme="minorHAnsi" w:cstheme="minorHAnsi"/>
          <w:sz w:val="22"/>
          <w:szCs w:val="22"/>
        </w:rPr>
      </w:pPr>
      <w:bookmarkStart w:id="130" w:name="part_ac227239a6014768ad7df1bd176a8f2e"/>
      <w:bookmarkEnd w:id="130"/>
      <w:r w:rsidRPr="00476545">
        <w:rPr>
          <w:rFonts w:asciiTheme="minorHAnsi" w:hAnsiTheme="minorHAnsi" w:cstheme="minorHAnsi"/>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CBC2856" w14:textId="77777777" w:rsidR="00476545" w:rsidRPr="00476545" w:rsidRDefault="00476545" w:rsidP="00476545">
      <w:pPr>
        <w:jc w:val="both"/>
        <w:rPr>
          <w:rFonts w:asciiTheme="minorHAnsi" w:hAnsiTheme="minorHAnsi" w:cstheme="minorHAnsi"/>
          <w:sz w:val="22"/>
          <w:szCs w:val="22"/>
        </w:rPr>
      </w:pPr>
      <w:bookmarkStart w:id="131" w:name="part_084ae080aed34b38ad449c4d6d7cbe65"/>
      <w:bookmarkEnd w:id="131"/>
      <w:r w:rsidRPr="00476545">
        <w:rPr>
          <w:rFonts w:asciiTheme="minorHAnsi" w:hAnsiTheme="minorHAnsi" w:cstheme="minorHAnsi"/>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9641F2A" w14:textId="77777777" w:rsidR="00476545" w:rsidRPr="00476545" w:rsidRDefault="00476545" w:rsidP="00476545">
      <w:pPr>
        <w:jc w:val="both"/>
        <w:rPr>
          <w:rFonts w:asciiTheme="minorHAnsi" w:hAnsiTheme="minorHAnsi" w:cstheme="minorHAnsi"/>
          <w:sz w:val="22"/>
          <w:szCs w:val="22"/>
        </w:rPr>
      </w:pPr>
      <w:bookmarkStart w:id="132" w:name="part_18e3c2d66ce649868e878fbe7ba9febd"/>
      <w:bookmarkEnd w:id="132"/>
      <w:r w:rsidRPr="00476545">
        <w:rPr>
          <w:rFonts w:asciiTheme="minorHAnsi" w:hAnsiTheme="minorHAnsi" w:cstheme="minorHAns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0C89BE" w14:textId="77777777" w:rsidR="00476545" w:rsidRPr="00476545" w:rsidRDefault="00476545" w:rsidP="00476545">
      <w:pPr>
        <w:jc w:val="both"/>
        <w:rPr>
          <w:rFonts w:asciiTheme="minorHAnsi" w:hAnsiTheme="minorHAnsi" w:cstheme="minorHAnsi"/>
          <w:sz w:val="22"/>
          <w:szCs w:val="22"/>
        </w:rPr>
      </w:pPr>
      <w:bookmarkStart w:id="133" w:name="part_654940aaa0b94528b50ffa9c3c10dc76"/>
      <w:bookmarkEnd w:id="133"/>
      <w:r w:rsidRPr="00476545">
        <w:rPr>
          <w:rFonts w:asciiTheme="minorHAnsi" w:hAnsiTheme="minorHAnsi" w:cstheme="minorHAnsi"/>
          <w:sz w:val="22"/>
          <w:szCs w:val="22"/>
        </w:rPr>
        <w:t>7.2.3.1. jei Prekės atitinka Sutartyje ir įstatymuose bei kituose teisės aktuose nurodytus reikalavimus – Pirkėjas;</w:t>
      </w:r>
    </w:p>
    <w:p w14:paraId="290CFEB0" w14:textId="77777777" w:rsidR="00476545" w:rsidRPr="00476545" w:rsidRDefault="00476545" w:rsidP="00476545">
      <w:pPr>
        <w:jc w:val="both"/>
        <w:rPr>
          <w:rFonts w:asciiTheme="minorHAnsi" w:hAnsiTheme="minorHAnsi" w:cstheme="minorHAnsi"/>
          <w:sz w:val="22"/>
          <w:szCs w:val="22"/>
        </w:rPr>
      </w:pPr>
      <w:bookmarkStart w:id="134" w:name="part_ac1c508a499d49978f0c12ed638c90ac"/>
      <w:bookmarkEnd w:id="134"/>
      <w:r w:rsidRPr="00476545">
        <w:rPr>
          <w:rFonts w:asciiTheme="minorHAnsi" w:hAnsiTheme="minorHAnsi" w:cstheme="minorHAnsi"/>
          <w:sz w:val="22"/>
          <w:szCs w:val="22"/>
        </w:rPr>
        <w:t>7.2.3.2. jei Prekės neatitinka Sutartyje ir įstatymuose bei kituose teisės aktuose nurodytų reikalavimų – Tiekėjas.</w:t>
      </w:r>
    </w:p>
    <w:p w14:paraId="7293766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7.2.4. Ekspertizės išvados Šalims yra privalomos.</w:t>
      </w:r>
    </w:p>
    <w:p w14:paraId="1E32772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11116D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7A6E903" w14:textId="77777777" w:rsidR="00476545" w:rsidRPr="00476545" w:rsidRDefault="00476545" w:rsidP="00476545">
      <w:pPr>
        <w:jc w:val="center"/>
        <w:rPr>
          <w:rFonts w:asciiTheme="minorHAnsi" w:hAnsiTheme="minorHAnsi" w:cstheme="minorHAnsi"/>
          <w:sz w:val="22"/>
          <w:szCs w:val="22"/>
        </w:rPr>
      </w:pPr>
      <w:bookmarkStart w:id="135" w:name="part_b10b6350d7644e9a97b11870a2cd4b5b"/>
      <w:bookmarkEnd w:id="135"/>
      <w:r w:rsidRPr="00476545">
        <w:rPr>
          <w:rFonts w:asciiTheme="minorHAnsi" w:hAnsiTheme="minorHAnsi" w:cstheme="minorHAnsi"/>
          <w:b/>
          <w:bCs/>
          <w:sz w:val="22"/>
          <w:szCs w:val="22"/>
        </w:rPr>
        <w:t>7.3.    Prekių trūkumų šalinimas</w:t>
      </w:r>
    </w:p>
    <w:p w14:paraId="3945F1E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B5F0922" w14:textId="77777777" w:rsidR="00476545" w:rsidRPr="00476545" w:rsidRDefault="00476545" w:rsidP="00476545">
      <w:pPr>
        <w:jc w:val="both"/>
        <w:rPr>
          <w:rFonts w:asciiTheme="minorHAnsi" w:hAnsiTheme="minorHAnsi" w:cstheme="minorHAnsi"/>
          <w:sz w:val="22"/>
          <w:szCs w:val="22"/>
        </w:rPr>
      </w:pPr>
      <w:bookmarkStart w:id="136" w:name="part_ed1b1baccc2446fea34d68db2bb8630c"/>
      <w:bookmarkEnd w:id="136"/>
      <w:r w:rsidRPr="00476545">
        <w:rPr>
          <w:rFonts w:asciiTheme="minorHAnsi" w:hAnsiTheme="minorHAnsi" w:cstheme="minorHAnsi"/>
          <w:sz w:val="22"/>
          <w:szCs w:val="22"/>
        </w:rPr>
        <w:t>7.3.1. Tiekėjas privalo nemokamai pašalinti Prekių trūkumus, sutaisydamas Prekes ar jų dalį arba pakeisdamas Prekę nauja Preke ar jos dalimi.</w:t>
      </w:r>
    </w:p>
    <w:p w14:paraId="17EE36BE" w14:textId="77777777" w:rsidR="00476545" w:rsidRPr="00476545" w:rsidRDefault="00476545" w:rsidP="00476545">
      <w:pPr>
        <w:jc w:val="both"/>
        <w:rPr>
          <w:rFonts w:asciiTheme="minorHAnsi" w:hAnsiTheme="minorHAnsi" w:cstheme="minorHAnsi"/>
          <w:sz w:val="22"/>
          <w:szCs w:val="22"/>
        </w:rPr>
      </w:pPr>
      <w:bookmarkStart w:id="137" w:name="part_9fcb0e5c4f7348cb87989ff0364cba41"/>
      <w:bookmarkEnd w:id="137"/>
      <w:r w:rsidRPr="00476545">
        <w:rPr>
          <w:rFonts w:asciiTheme="minorHAnsi" w:hAnsiTheme="minorHAnsi" w:cstheme="minorHAnsi"/>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B6E540" w14:textId="77777777" w:rsidR="00476545" w:rsidRPr="00476545" w:rsidRDefault="00476545" w:rsidP="00476545">
      <w:pPr>
        <w:jc w:val="both"/>
        <w:rPr>
          <w:rFonts w:asciiTheme="minorHAnsi" w:hAnsiTheme="minorHAnsi" w:cstheme="minorHAnsi"/>
          <w:sz w:val="22"/>
          <w:szCs w:val="22"/>
        </w:rPr>
      </w:pPr>
      <w:bookmarkStart w:id="138" w:name="part_781eafa8a9254819b2de4dacabb3a0d3"/>
      <w:bookmarkEnd w:id="138"/>
      <w:r w:rsidRPr="00476545">
        <w:rPr>
          <w:rFonts w:asciiTheme="minorHAnsi" w:hAnsiTheme="minorHAnsi" w:cstheme="minorHAnsi"/>
          <w:sz w:val="22"/>
          <w:szCs w:val="22"/>
        </w:rPr>
        <w:t>7.3.3. Sutaisytoje Prekių dalyje pakartotinai nustačius Prekių trūkumų, Tiekėjas privalo pakeisti Prekes naujomis kokybiškomis Prekėmis, nebent Pirkėjas raštu sutiktų Prekes dar kartą taisyti.</w:t>
      </w:r>
    </w:p>
    <w:p w14:paraId="0B859402" w14:textId="77777777" w:rsidR="00476545" w:rsidRPr="00476545" w:rsidRDefault="00476545" w:rsidP="00476545">
      <w:pPr>
        <w:jc w:val="both"/>
        <w:rPr>
          <w:rFonts w:asciiTheme="minorHAnsi" w:hAnsiTheme="minorHAnsi" w:cstheme="minorHAnsi"/>
          <w:sz w:val="22"/>
          <w:szCs w:val="22"/>
        </w:rPr>
      </w:pPr>
      <w:bookmarkStart w:id="139" w:name="part_4defddc3d53a404aaa26c63ec9e1c02d"/>
      <w:bookmarkEnd w:id="139"/>
      <w:r w:rsidRPr="00476545">
        <w:rPr>
          <w:rFonts w:asciiTheme="minorHAnsi" w:hAnsiTheme="minorHAnsi" w:cstheme="minorHAnsi"/>
          <w:sz w:val="22"/>
          <w:szCs w:val="22"/>
        </w:rPr>
        <w:t>7.3.4. Pašalinus Prekių trūkumus, garantinis terminas sutaisytajai Prekių daliai ar naujoms Prekėms vėl pradedamas skaičiuoti nuo tinkamai sutaisytų ar pakeistų Prekių (ar jų dalių) perdavimo Pirkėjui dienos.</w:t>
      </w:r>
    </w:p>
    <w:p w14:paraId="1E8BB658" w14:textId="77777777" w:rsidR="00476545" w:rsidRPr="00476545" w:rsidRDefault="00476545" w:rsidP="00476545">
      <w:pPr>
        <w:jc w:val="both"/>
        <w:rPr>
          <w:rFonts w:asciiTheme="minorHAnsi" w:hAnsiTheme="minorHAnsi" w:cstheme="minorHAnsi"/>
          <w:sz w:val="22"/>
          <w:szCs w:val="22"/>
        </w:rPr>
      </w:pPr>
      <w:bookmarkStart w:id="140" w:name="part_2314aaf3fe7b4044bfd3ffc2689d8c41"/>
      <w:bookmarkEnd w:id="140"/>
      <w:r w:rsidRPr="00476545">
        <w:rPr>
          <w:rFonts w:asciiTheme="minorHAnsi" w:hAnsiTheme="minorHAnsi" w:cstheme="minorHAnsi"/>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0DF087C" w14:textId="77777777" w:rsidR="00476545" w:rsidRPr="00476545" w:rsidRDefault="00476545" w:rsidP="00476545">
      <w:pPr>
        <w:jc w:val="both"/>
        <w:rPr>
          <w:rFonts w:asciiTheme="minorHAnsi" w:hAnsiTheme="minorHAnsi" w:cstheme="minorHAnsi"/>
          <w:sz w:val="22"/>
          <w:szCs w:val="22"/>
        </w:rPr>
      </w:pPr>
      <w:bookmarkStart w:id="141" w:name="part_9b59f66f35dd48e18fa00ba8faee0c51"/>
      <w:bookmarkEnd w:id="141"/>
      <w:r w:rsidRPr="00476545">
        <w:rPr>
          <w:rFonts w:asciiTheme="minorHAnsi" w:hAnsiTheme="minorHAnsi" w:cstheme="minorHAnsi"/>
          <w:sz w:val="22"/>
          <w:szCs w:val="22"/>
        </w:rPr>
        <w:lastRenderedPageBreak/>
        <w:t>7.3.6. Tiekėjas, pašalinęs visus Prekių trūkumus, privalo apie tai informuoti Pirkėją.</w:t>
      </w:r>
    </w:p>
    <w:p w14:paraId="375577EE" w14:textId="77777777" w:rsidR="00476545" w:rsidRPr="00476545" w:rsidRDefault="00476545" w:rsidP="00476545">
      <w:pPr>
        <w:jc w:val="both"/>
        <w:rPr>
          <w:rFonts w:asciiTheme="minorHAnsi" w:hAnsiTheme="minorHAnsi" w:cstheme="minorHAnsi"/>
          <w:sz w:val="22"/>
          <w:szCs w:val="22"/>
        </w:rPr>
      </w:pPr>
      <w:bookmarkStart w:id="142" w:name="part_2674246d5e1f4d21bc48740a2781f87e"/>
      <w:bookmarkEnd w:id="142"/>
      <w:r w:rsidRPr="00476545">
        <w:rPr>
          <w:rFonts w:asciiTheme="minorHAnsi" w:hAnsiTheme="minorHAnsi" w:cstheme="minorHAnsi"/>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4E6BB1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2A4C5E4" w14:textId="77777777" w:rsidR="00476545" w:rsidRPr="00476545" w:rsidRDefault="00476545" w:rsidP="00476545">
      <w:pPr>
        <w:jc w:val="center"/>
        <w:rPr>
          <w:rFonts w:asciiTheme="minorHAnsi" w:hAnsiTheme="minorHAnsi" w:cstheme="minorHAnsi"/>
          <w:sz w:val="22"/>
          <w:szCs w:val="22"/>
        </w:rPr>
      </w:pPr>
      <w:bookmarkStart w:id="143" w:name="part_d49f83c7e7d640c7ac76b66cc318ee6a"/>
      <w:bookmarkEnd w:id="143"/>
      <w:r w:rsidRPr="00476545">
        <w:rPr>
          <w:rFonts w:asciiTheme="minorHAnsi" w:hAnsiTheme="minorHAnsi" w:cstheme="minorHAnsi"/>
          <w:b/>
          <w:bCs/>
          <w:sz w:val="22"/>
          <w:szCs w:val="22"/>
        </w:rPr>
        <w:t>7.4.    Pirkėjo teisės, Tiekėjui nepašalinus Prekių trūkumų</w:t>
      </w:r>
    </w:p>
    <w:p w14:paraId="06486F7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23E894C1" w14:textId="77777777" w:rsidR="00476545" w:rsidRPr="00476545" w:rsidRDefault="00476545" w:rsidP="00476545">
      <w:pPr>
        <w:jc w:val="both"/>
        <w:rPr>
          <w:rFonts w:asciiTheme="minorHAnsi" w:hAnsiTheme="minorHAnsi" w:cstheme="minorHAnsi"/>
          <w:sz w:val="22"/>
          <w:szCs w:val="22"/>
        </w:rPr>
      </w:pPr>
      <w:bookmarkStart w:id="144" w:name="part_cbc99dac3e534c04a73486088554e57f"/>
      <w:bookmarkEnd w:id="144"/>
      <w:r w:rsidRPr="00476545">
        <w:rPr>
          <w:rFonts w:asciiTheme="minorHAnsi" w:hAnsiTheme="minorHAnsi" w:cstheme="minorHAnsi"/>
          <w:sz w:val="22"/>
          <w:szCs w:val="22"/>
        </w:rPr>
        <w:t>7.4.1. Jeigu Tiekėjas atsisako pašalinti arba nepašalina Prekių trūkumų per Pirkėjo nustatytus protingus terminus, Pirkėjas turi teisę:</w:t>
      </w:r>
    </w:p>
    <w:p w14:paraId="2C9F71E4" w14:textId="77777777" w:rsidR="00476545" w:rsidRPr="00476545" w:rsidRDefault="00476545" w:rsidP="00476545">
      <w:pPr>
        <w:jc w:val="both"/>
        <w:rPr>
          <w:rFonts w:asciiTheme="minorHAnsi" w:hAnsiTheme="minorHAnsi" w:cstheme="minorHAnsi"/>
          <w:sz w:val="22"/>
          <w:szCs w:val="22"/>
        </w:rPr>
      </w:pPr>
      <w:bookmarkStart w:id="145" w:name="part_9881f7de06ec47b89efb211b5e26ab42"/>
      <w:bookmarkEnd w:id="145"/>
      <w:r w:rsidRPr="00476545">
        <w:rPr>
          <w:rFonts w:asciiTheme="minorHAnsi" w:hAnsiTheme="minorHAnsi" w:cstheme="minorHAnsi"/>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BE114D9" w14:textId="77777777" w:rsidR="00476545" w:rsidRPr="00476545" w:rsidRDefault="00476545" w:rsidP="00476545">
      <w:pPr>
        <w:jc w:val="both"/>
        <w:rPr>
          <w:rFonts w:asciiTheme="minorHAnsi" w:hAnsiTheme="minorHAnsi" w:cstheme="minorHAnsi"/>
          <w:sz w:val="22"/>
          <w:szCs w:val="22"/>
        </w:rPr>
      </w:pPr>
      <w:bookmarkStart w:id="146" w:name="part_a3e00fededb645edbc69fd228e4f2d21"/>
      <w:bookmarkEnd w:id="146"/>
      <w:r w:rsidRPr="00476545">
        <w:rPr>
          <w:rFonts w:asciiTheme="minorHAnsi" w:hAnsiTheme="minorHAnsi" w:cstheme="minorHAnsi"/>
          <w:sz w:val="22"/>
          <w:szCs w:val="22"/>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04E9C94D" w14:textId="77777777" w:rsidR="00476545" w:rsidRPr="00476545" w:rsidRDefault="00476545" w:rsidP="00476545">
      <w:pPr>
        <w:jc w:val="both"/>
        <w:rPr>
          <w:rFonts w:asciiTheme="minorHAnsi" w:hAnsiTheme="minorHAnsi" w:cstheme="minorHAnsi"/>
          <w:sz w:val="22"/>
          <w:szCs w:val="22"/>
        </w:rPr>
      </w:pPr>
      <w:bookmarkStart w:id="147" w:name="part_154738bc3ee849c7a99d3e80d3264722"/>
      <w:bookmarkEnd w:id="147"/>
      <w:r w:rsidRPr="00476545">
        <w:rPr>
          <w:rFonts w:asciiTheme="minorHAnsi" w:hAnsiTheme="minorHAnsi" w:cstheme="minorHAnsi"/>
          <w:sz w:val="22"/>
          <w:szCs w:val="22"/>
        </w:rPr>
        <w:t>7.4.1.3. grąžinti Prekes Tiekėjui ir nemokėti už tokias Prekes ar reikalauti grąžinti už Prekes sumokėtą sumą bei nutraukti Sutartį.</w:t>
      </w:r>
    </w:p>
    <w:p w14:paraId="17DC3F9B" w14:textId="77777777" w:rsidR="00476545" w:rsidRPr="00476545" w:rsidRDefault="00476545" w:rsidP="00476545">
      <w:pPr>
        <w:jc w:val="both"/>
        <w:rPr>
          <w:rFonts w:asciiTheme="minorHAnsi" w:hAnsiTheme="minorHAnsi" w:cstheme="minorHAnsi"/>
          <w:sz w:val="22"/>
          <w:szCs w:val="22"/>
        </w:rPr>
      </w:pPr>
      <w:bookmarkStart w:id="148" w:name="part_ad96eaf15a9b4efeafbf02c564577937"/>
      <w:bookmarkEnd w:id="148"/>
      <w:r w:rsidRPr="00476545">
        <w:rPr>
          <w:rFonts w:asciiTheme="minorHAnsi" w:hAnsiTheme="minorHAnsi" w:cstheme="minorHAnsi"/>
          <w:sz w:val="22"/>
          <w:szCs w:val="22"/>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7780CC5C" w14:textId="77777777" w:rsidR="00476545" w:rsidRPr="00476545" w:rsidRDefault="00476545" w:rsidP="00476545">
      <w:pPr>
        <w:jc w:val="both"/>
        <w:rPr>
          <w:rFonts w:asciiTheme="minorHAnsi" w:hAnsiTheme="minorHAnsi" w:cstheme="minorHAnsi"/>
          <w:sz w:val="22"/>
          <w:szCs w:val="22"/>
        </w:rPr>
      </w:pPr>
      <w:bookmarkStart w:id="149" w:name="part_2047f712077e4c93bc975fe876f5b99f"/>
      <w:bookmarkEnd w:id="149"/>
      <w:r w:rsidRPr="00476545">
        <w:rPr>
          <w:rFonts w:asciiTheme="minorHAnsi" w:hAnsiTheme="minorHAnsi" w:cstheme="minorHAnsi"/>
          <w:sz w:val="22"/>
          <w:szCs w:val="22"/>
        </w:rPr>
        <w:t>7.4.3. Tiekėjas privalo patenkinti Pirkėjo pagal Bendrųjų sąlygų 7.4.4 punktą pareikštą piniginį reikalavimą per 30 (trisdešimt) dienų arba per ilgesnį Pirkėjo reikalavime nurodytą protingą terminą.</w:t>
      </w:r>
    </w:p>
    <w:p w14:paraId="232CE853" w14:textId="77777777" w:rsidR="00476545" w:rsidRPr="00476545" w:rsidRDefault="00476545" w:rsidP="00476545">
      <w:pPr>
        <w:jc w:val="both"/>
        <w:rPr>
          <w:rFonts w:asciiTheme="minorHAnsi" w:hAnsiTheme="minorHAnsi" w:cstheme="minorHAnsi"/>
          <w:sz w:val="22"/>
          <w:szCs w:val="22"/>
        </w:rPr>
      </w:pPr>
      <w:bookmarkStart w:id="150" w:name="part_8c00bded43fb489b9b0d8c12214a260b"/>
      <w:bookmarkEnd w:id="150"/>
      <w:r w:rsidRPr="00476545">
        <w:rPr>
          <w:rFonts w:asciiTheme="minorHAnsi" w:hAnsiTheme="minorHAnsi" w:cstheme="minorHAnsi"/>
          <w:sz w:val="22"/>
          <w:szCs w:val="22"/>
        </w:rPr>
        <w:t>7.4.4. Už vėlavimą pašalinti Prekių trūkumus Pirkėjas privalo reikalauti Tiekėjo sumokėti Specialiosiose sąlygose nustatyto dydžio netesybas.</w:t>
      </w:r>
    </w:p>
    <w:p w14:paraId="0CD9783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DE5BB70" w14:textId="77777777" w:rsidR="00476545" w:rsidRPr="00476545" w:rsidRDefault="00476545" w:rsidP="00476545">
      <w:pPr>
        <w:jc w:val="center"/>
        <w:rPr>
          <w:rFonts w:asciiTheme="minorHAnsi" w:hAnsiTheme="minorHAnsi" w:cstheme="minorHAnsi"/>
          <w:sz w:val="22"/>
          <w:szCs w:val="22"/>
        </w:rPr>
      </w:pPr>
      <w:bookmarkStart w:id="151" w:name="part_8cc5d4969bef46c08de52e316b7459f1"/>
      <w:bookmarkEnd w:id="151"/>
      <w:r w:rsidRPr="00476545">
        <w:rPr>
          <w:rFonts w:asciiTheme="minorHAnsi" w:hAnsiTheme="minorHAnsi" w:cstheme="minorHAnsi"/>
          <w:b/>
          <w:bCs/>
          <w:sz w:val="22"/>
          <w:szCs w:val="22"/>
        </w:rPr>
        <w:t>8.  PRISTATYMO TERMINAI</w:t>
      </w:r>
    </w:p>
    <w:p w14:paraId="415468EA"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5E49BFCF" w14:textId="77777777" w:rsidR="00476545" w:rsidRPr="00476545" w:rsidRDefault="00476545" w:rsidP="00476545">
      <w:pPr>
        <w:jc w:val="center"/>
        <w:rPr>
          <w:rFonts w:asciiTheme="minorHAnsi" w:hAnsiTheme="minorHAnsi" w:cstheme="minorHAnsi"/>
          <w:sz w:val="22"/>
          <w:szCs w:val="22"/>
        </w:rPr>
      </w:pPr>
      <w:bookmarkStart w:id="152" w:name="part_bcca979c42554edd82a9b0305482e30c"/>
      <w:bookmarkEnd w:id="152"/>
      <w:r w:rsidRPr="00476545">
        <w:rPr>
          <w:rFonts w:asciiTheme="minorHAnsi" w:hAnsiTheme="minorHAnsi" w:cstheme="minorHAnsi"/>
          <w:b/>
          <w:bCs/>
          <w:sz w:val="22"/>
          <w:szCs w:val="22"/>
        </w:rPr>
        <w:t>8.1.    Pristatymo terminai ir Prekių tiekimo grafikas</w:t>
      </w:r>
    </w:p>
    <w:p w14:paraId="4E504A2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7938BD56" w14:textId="77777777" w:rsidR="00476545" w:rsidRPr="00476545" w:rsidRDefault="00476545" w:rsidP="00476545">
      <w:pPr>
        <w:jc w:val="both"/>
        <w:rPr>
          <w:rFonts w:asciiTheme="minorHAnsi" w:hAnsiTheme="minorHAnsi" w:cstheme="minorHAnsi"/>
          <w:sz w:val="22"/>
          <w:szCs w:val="22"/>
        </w:rPr>
      </w:pPr>
      <w:bookmarkStart w:id="153" w:name="part_3675fd95b5c744dd806eedfceb4b75c0"/>
      <w:bookmarkEnd w:id="153"/>
      <w:r w:rsidRPr="00476545">
        <w:rPr>
          <w:rFonts w:asciiTheme="minorHAnsi" w:hAnsiTheme="minorHAnsi" w:cstheme="minorHAnsi"/>
          <w:sz w:val="22"/>
          <w:szCs w:val="22"/>
        </w:rPr>
        <w:t>8.1.1. Tiekėjas privalo pristatyti Prekes laikydamasis terminų, nurodytų Specialiosiose sąlygose.</w:t>
      </w:r>
    </w:p>
    <w:p w14:paraId="10C474EC" w14:textId="77777777" w:rsidR="00476545" w:rsidRPr="00476545" w:rsidRDefault="00476545" w:rsidP="00476545">
      <w:pPr>
        <w:jc w:val="both"/>
        <w:rPr>
          <w:rFonts w:asciiTheme="minorHAnsi" w:hAnsiTheme="minorHAnsi" w:cstheme="minorHAnsi"/>
          <w:sz w:val="22"/>
          <w:szCs w:val="22"/>
        </w:rPr>
      </w:pPr>
      <w:bookmarkStart w:id="154" w:name="part_19a974d524ce44bdbf56f1ccea663b5b"/>
      <w:bookmarkEnd w:id="154"/>
      <w:r w:rsidRPr="00476545">
        <w:rPr>
          <w:rFonts w:asciiTheme="minorHAnsi" w:hAnsiTheme="minorHAnsi" w:cstheme="minorHAnsi"/>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76545">
        <w:rPr>
          <w:rFonts w:asciiTheme="minorHAnsi" w:hAnsiTheme="minorHAnsi" w:cstheme="minorHAnsi"/>
          <w:b/>
          <w:bCs/>
          <w:sz w:val="22"/>
          <w:szCs w:val="22"/>
        </w:rPr>
        <w:t>Grafikas</w:t>
      </w:r>
      <w:r w:rsidRPr="00476545">
        <w:rPr>
          <w:rFonts w:asciiTheme="minorHAnsi" w:hAnsiTheme="minorHAnsi" w:cstheme="minorHAnsi"/>
          <w:sz w:val="22"/>
          <w:szCs w:val="22"/>
        </w:rPr>
        <w:t>).</w:t>
      </w:r>
    </w:p>
    <w:p w14:paraId="5BC62BC5" w14:textId="77777777" w:rsidR="00476545" w:rsidRPr="00476545" w:rsidRDefault="00476545" w:rsidP="00476545">
      <w:pPr>
        <w:jc w:val="both"/>
        <w:rPr>
          <w:rFonts w:asciiTheme="minorHAnsi" w:hAnsiTheme="minorHAnsi" w:cstheme="minorHAnsi"/>
          <w:sz w:val="22"/>
          <w:szCs w:val="22"/>
        </w:rPr>
      </w:pPr>
      <w:bookmarkStart w:id="155" w:name="part_4e3e2ff4d9e545428c4b8bceeda84f99"/>
      <w:bookmarkEnd w:id="155"/>
      <w:r w:rsidRPr="00476545">
        <w:rPr>
          <w:rFonts w:asciiTheme="minorHAnsi" w:hAnsiTheme="minorHAnsi" w:cstheme="minorHAnsi"/>
          <w:sz w:val="22"/>
          <w:szCs w:val="22"/>
        </w:rPr>
        <w:t>8.1.3. Jei aktualu, Grafike turi būti pažymėta, kurios Prekės gali būti pristatomos lygiagrečiai, o kurios gali būti pristatomos tik numatytu eiliškumu.</w:t>
      </w:r>
    </w:p>
    <w:p w14:paraId="5C89FA9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345F140D" w14:textId="77777777" w:rsidR="00476545" w:rsidRPr="00476545" w:rsidRDefault="00476545" w:rsidP="00476545">
      <w:pPr>
        <w:jc w:val="center"/>
        <w:rPr>
          <w:rFonts w:asciiTheme="minorHAnsi" w:hAnsiTheme="minorHAnsi" w:cstheme="minorHAnsi"/>
          <w:sz w:val="22"/>
          <w:szCs w:val="22"/>
        </w:rPr>
      </w:pPr>
      <w:bookmarkStart w:id="156" w:name="part_75521828e29546bf9777931e47b2b6bb"/>
      <w:bookmarkEnd w:id="156"/>
      <w:r w:rsidRPr="00476545">
        <w:rPr>
          <w:rFonts w:asciiTheme="minorHAnsi" w:hAnsiTheme="minorHAnsi" w:cstheme="minorHAnsi"/>
          <w:b/>
          <w:bCs/>
          <w:sz w:val="22"/>
          <w:szCs w:val="22"/>
        </w:rPr>
        <w:t>8.2.    Netesybos už Prekių pristatymo vėlavimą</w:t>
      </w:r>
    </w:p>
    <w:p w14:paraId="3E90FC1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5B24794A" w14:textId="77777777" w:rsidR="00476545" w:rsidRPr="00476545" w:rsidRDefault="00476545" w:rsidP="00476545">
      <w:pPr>
        <w:jc w:val="both"/>
        <w:rPr>
          <w:rFonts w:asciiTheme="minorHAnsi" w:hAnsiTheme="minorHAnsi" w:cstheme="minorHAnsi"/>
          <w:sz w:val="22"/>
          <w:szCs w:val="22"/>
        </w:rPr>
      </w:pPr>
      <w:bookmarkStart w:id="157" w:name="part_54dcb3e1ad3943359be1ae5c68d3600d"/>
      <w:bookmarkEnd w:id="157"/>
      <w:r w:rsidRPr="00476545">
        <w:rPr>
          <w:rFonts w:asciiTheme="minorHAnsi" w:hAnsiTheme="minorHAnsi" w:cstheme="minorHAnsi"/>
          <w:sz w:val="22"/>
          <w:szCs w:val="22"/>
        </w:rPr>
        <w:t>8.2.1. Jeigu Tiekėjas praleidžia Prekių pristatymo terminus, nustatytus Specialiosiose sąlygose, Tiekėjui iki Prekių pristatymo datos taikomos Specialiosiose sąlygose nurodyto dydžio netesybos.</w:t>
      </w:r>
    </w:p>
    <w:p w14:paraId="214DF1CA" w14:textId="77777777" w:rsidR="00476545" w:rsidRPr="00476545" w:rsidRDefault="00476545" w:rsidP="00476545">
      <w:pPr>
        <w:jc w:val="both"/>
        <w:rPr>
          <w:rFonts w:asciiTheme="minorHAnsi" w:hAnsiTheme="minorHAnsi" w:cstheme="minorHAnsi"/>
          <w:sz w:val="22"/>
          <w:szCs w:val="22"/>
        </w:rPr>
      </w:pPr>
      <w:bookmarkStart w:id="158" w:name="part_d1f9893cde984e7b81dfc14c2b090d90"/>
      <w:bookmarkEnd w:id="158"/>
      <w:r w:rsidRPr="00476545">
        <w:rPr>
          <w:rFonts w:asciiTheme="minorHAnsi" w:hAnsiTheme="minorHAnsi" w:cstheme="minorHAnsi"/>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641870F" w14:textId="77777777" w:rsidR="00476545" w:rsidRPr="00476545" w:rsidRDefault="00476545" w:rsidP="00476545">
      <w:pPr>
        <w:jc w:val="both"/>
        <w:rPr>
          <w:rFonts w:asciiTheme="minorHAnsi" w:hAnsiTheme="minorHAnsi" w:cstheme="minorHAnsi"/>
          <w:sz w:val="22"/>
          <w:szCs w:val="22"/>
        </w:rPr>
      </w:pPr>
      <w:bookmarkStart w:id="159" w:name="part_f649e49a431e4ee080613c16c50ab7cd"/>
      <w:bookmarkEnd w:id="159"/>
      <w:r w:rsidRPr="00476545">
        <w:rPr>
          <w:rFonts w:asciiTheme="minorHAnsi" w:hAnsiTheme="minorHAnsi" w:cstheme="minorHAnsi"/>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E7188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i/>
          <w:iCs/>
          <w:sz w:val="22"/>
          <w:szCs w:val="22"/>
        </w:rPr>
        <w:t> </w:t>
      </w:r>
    </w:p>
    <w:p w14:paraId="6EA4B0DB" w14:textId="77777777" w:rsidR="00476545" w:rsidRPr="00476545" w:rsidRDefault="00476545" w:rsidP="00476545">
      <w:pPr>
        <w:jc w:val="center"/>
        <w:rPr>
          <w:rFonts w:asciiTheme="minorHAnsi" w:hAnsiTheme="minorHAnsi" w:cstheme="minorHAnsi"/>
          <w:sz w:val="22"/>
          <w:szCs w:val="22"/>
        </w:rPr>
      </w:pPr>
      <w:bookmarkStart w:id="160" w:name="part_ed4abe76dffc4f0eaa2f1346d4aea810"/>
      <w:bookmarkEnd w:id="160"/>
      <w:r w:rsidRPr="00476545">
        <w:rPr>
          <w:rFonts w:asciiTheme="minorHAnsi" w:hAnsiTheme="minorHAnsi" w:cstheme="minorHAnsi"/>
          <w:b/>
          <w:bCs/>
          <w:sz w:val="22"/>
          <w:szCs w:val="22"/>
        </w:rPr>
        <w:t>9.  PRIEVOLIŲ PAGAL SUTARTĮ ĮVYKDYMO UŽTIKRINIMO BŪDAI</w:t>
      </w:r>
    </w:p>
    <w:p w14:paraId="3F21BC2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0C3B913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43EA02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193DD33" w14:textId="77777777" w:rsidR="00476545" w:rsidRPr="00476545" w:rsidRDefault="00476545" w:rsidP="00476545">
      <w:pPr>
        <w:jc w:val="center"/>
        <w:rPr>
          <w:rFonts w:asciiTheme="minorHAnsi" w:hAnsiTheme="minorHAnsi" w:cstheme="minorHAnsi"/>
          <w:sz w:val="22"/>
          <w:szCs w:val="22"/>
        </w:rPr>
      </w:pPr>
      <w:bookmarkStart w:id="161" w:name="part_f8ebb9cfab7f4e11b49bf49dbd4d40ab"/>
      <w:bookmarkEnd w:id="161"/>
      <w:r w:rsidRPr="00476545">
        <w:rPr>
          <w:rFonts w:asciiTheme="minorHAnsi" w:hAnsiTheme="minorHAnsi" w:cstheme="minorHAnsi"/>
          <w:b/>
          <w:bCs/>
          <w:sz w:val="22"/>
          <w:szCs w:val="22"/>
        </w:rPr>
        <w:t>10.  SUTARTIES ĮVYKDYMO UŽTIKRINIMAS (JEI TAIKOMA)</w:t>
      </w:r>
    </w:p>
    <w:p w14:paraId="3099DB3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97BF08D" w14:textId="77777777" w:rsidR="00476545" w:rsidRPr="00476545" w:rsidRDefault="00476545" w:rsidP="00476545">
      <w:pPr>
        <w:jc w:val="both"/>
        <w:rPr>
          <w:rFonts w:asciiTheme="minorHAnsi" w:hAnsiTheme="minorHAnsi" w:cstheme="minorHAnsi"/>
          <w:sz w:val="22"/>
          <w:szCs w:val="22"/>
        </w:rPr>
      </w:pPr>
      <w:bookmarkStart w:id="162" w:name="part_c4bf71e0a13347bb9d73f37111460f21"/>
      <w:bookmarkEnd w:id="162"/>
      <w:r w:rsidRPr="00476545">
        <w:rPr>
          <w:rFonts w:asciiTheme="minorHAnsi" w:hAnsiTheme="minorHAnsi" w:cstheme="minorHAnsi"/>
          <w:sz w:val="22"/>
          <w:szCs w:val="22"/>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2C818B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Pastaba.</w:t>
      </w:r>
      <w:r w:rsidRPr="00476545">
        <w:rPr>
          <w:rFonts w:asciiTheme="minorHAnsi" w:hAnsiTheme="minorHAnsi" w:cstheme="minorHAnsi"/>
          <w:sz w:val="22"/>
          <w:szCs w:val="22"/>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68962C" w14:textId="77777777" w:rsidR="00476545" w:rsidRPr="00476545" w:rsidRDefault="00476545" w:rsidP="00476545">
      <w:pPr>
        <w:jc w:val="both"/>
        <w:rPr>
          <w:rFonts w:asciiTheme="minorHAnsi" w:hAnsiTheme="minorHAnsi" w:cstheme="minorHAnsi"/>
          <w:sz w:val="22"/>
          <w:szCs w:val="22"/>
        </w:rPr>
      </w:pPr>
      <w:bookmarkStart w:id="163" w:name="part_c09b80e91487460892fc4e3987cad62d"/>
      <w:bookmarkEnd w:id="163"/>
      <w:r w:rsidRPr="00476545">
        <w:rPr>
          <w:rFonts w:asciiTheme="minorHAnsi" w:hAnsiTheme="minorHAnsi" w:cstheme="minorHAnsi"/>
          <w:sz w:val="22"/>
          <w:szCs w:val="2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76545">
        <w:rPr>
          <w:rFonts w:asciiTheme="minorHAnsi" w:hAnsiTheme="minorHAnsi" w:cstheme="minorHAnsi"/>
          <w:b/>
          <w:bCs/>
          <w:sz w:val="22"/>
          <w:szCs w:val="22"/>
        </w:rPr>
        <w:t>Sutarties įvykdymo užtikrinimas</w:t>
      </w:r>
      <w:r w:rsidRPr="00476545">
        <w:rPr>
          <w:rFonts w:asciiTheme="minorHAnsi" w:hAnsiTheme="minorHAnsi" w:cstheme="minorHAnsi"/>
          <w:sz w:val="22"/>
          <w:szCs w:val="22"/>
        </w:rPr>
        <w:t>).</w:t>
      </w:r>
    </w:p>
    <w:p w14:paraId="7455D539" w14:textId="77777777" w:rsidR="00476545" w:rsidRPr="00476545" w:rsidRDefault="00476545" w:rsidP="00476545">
      <w:pPr>
        <w:jc w:val="both"/>
        <w:rPr>
          <w:rFonts w:asciiTheme="minorHAnsi" w:hAnsiTheme="minorHAnsi" w:cstheme="minorHAnsi"/>
          <w:sz w:val="22"/>
          <w:szCs w:val="22"/>
        </w:rPr>
      </w:pPr>
      <w:bookmarkStart w:id="164" w:name="part_52e4a7b2e0364f58bd75adf447726ff3"/>
      <w:bookmarkEnd w:id="164"/>
      <w:r w:rsidRPr="00476545">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E1D13D" w14:textId="77777777" w:rsidR="00476545" w:rsidRPr="00476545" w:rsidRDefault="00476545" w:rsidP="00476545">
      <w:pPr>
        <w:jc w:val="both"/>
        <w:rPr>
          <w:rFonts w:asciiTheme="minorHAnsi" w:hAnsiTheme="minorHAnsi" w:cstheme="minorHAnsi"/>
          <w:sz w:val="22"/>
          <w:szCs w:val="22"/>
        </w:rPr>
      </w:pPr>
      <w:bookmarkStart w:id="165" w:name="part_6c0bdb1c2ca045019b2cfbdc72e0763c"/>
      <w:bookmarkEnd w:id="165"/>
      <w:r w:rsidRPr="00476545">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24C96E" w14:textId="77777777" w:rsidR="00476545" w:rsidRPr="00476545" w:rsidRDefault="00476545" w:rsidP="00476545">
      <w:pPr>
        <w:jc w:val="both"/>
        <w:rPr>
          <w:rFonts w:asciiTheme="minorHAnsi" w:hAnsiTheme="minorHAnsi" w:cstheme="minorHAnsi"/>
          <w:sz w:val="22"/>
          <w:szCs w:val="22"/>
        </w:rPr>
      </w:pPr>
      <w:bookmarkStart w:id="166" w:name="part_6537cded94db4c62a56f0c6fa1409d48"/>
      <w:bookmarkEnd w:id="166"/>
      <w:r w:rsidRPr="00476545">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B506A9C" w14:textId="77777777" w:rsidR="00476545" w:rsidRPr="00476545" w:rsidRDefault="00476545" w:rsidP="00476545">
      <w:pPr>
        <w:jc w:val="both"/>
        <w:rPr>
          <w:rFonts w:asciiTheme="minorHAnsi" w:hAnsiTheme="minorHAnsi" w:cstheme="minorHAnsi"/>
          <w:sz w:val="22"/>
          <w:szCs w:val="22"/>
        </w:rPr>
      </w:pPr>
      <w:bookmarkStart w:id="167" w:name="part_573b757aab854745b04b45eafced8002"/>
      <w:bookmarkEnd w:id="167"/>
      <w:r w:rsidRPr="00476545">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716C0DC" w14:textId="77777777" w:rsidR="00476545" w:rsidRPr="00476545" w:rsidRDefault="00476545" w:rsidP="00476545">
      <w:pPr>
        <w:jc w:val="both"/>
        <w:rPr>
          <w:rFonts w:asciiTheme="minorHAnsi" w:hAnsiTheme="minorHAnsi" w:cstheme="minorHAnsi"/>
          <w:sz w:val="22"/>
          <w:szCs w:val="22"/>
        </w:rPr>
      </w:pPr>
      <w:bookmarkStart w:id="168" w:name="part_5482040495f04243a31dad247297d688"/>
      <w:bookmarkEnd w:id="168"/>
      <w:r w:rsidRPr="00476545">
        <w:rPr>
          <w:rFonts w:asciiTheme="minorHAnsi" w:hAnsiTheme="minorHAnsi" w:cstheme="minorHAnsi"/>
          <w:sz w:val="22"/>
          <w:szCs w:val="22"/>
        </w:rPr>
        <w:t>10.7. Sutarties įvykdymo užtikrinimas turi įsigalioti ne vėliau negu jo pateikimo Pirkėjui dieną. </w:t>
      </w:r>
    </w:p>
    <w:p w14:paraId="5EF177C2" w14:textId="77777777" w:rsidR="00476545" w:rsidRPr="00476545" w:rsidRDefault="00476545" w:rsidP="00476545">
      <w:pPr>
        <w:jc w:val="both"/>
        <w:rPr>
          <w:rFonts w:asciiTheme="minorHAnsi" w:hAnsiTheme="minorHAnsi" w:cstheme="minorHAnsi"/>
          <w:sz w:val="22"/>
          <w:szCs w:val="22"/>
        </w:rPr>
      </w:pPr>
      <w:bookmarkStart w:id="169" w:name="part_23f57b60af624d9eb659171e94f04e91"/>
      <w:bookmarkEnd w:id="169"/>
      <w:r w:rsidRPr="00476545">
        <w:rPr>
          <w:rFonts w:asciiTheme="minorHAnsi" w:hAnsiTheme="minorHAnsi" w:cstheme="minorHAnsi"/>
          <w:sz w:val="22"/>
          <w:szCs w:val="22"/>
        </w:rPr>
        <w:lastRenderedPageBreak/>
        <w:t>10.8. Sutarties įvykdymo užtikrinimo suma turi būti nurodoma ir išmokama eurais. </w:t>
      </w:r>
    </w:p>
    <w:p w14:paraId="708C4463" w14:textId="77777777" w:rsidR="00476545" w:rsidRPr="00476545" w:rsidRDefault="00476545" w:rsidP="00476545">
      <w:pPr>
        <w:jc w:val="both"/>
        <w:rPr>
          <w:rFonts w:asciiTheme="minorHAnsi" w:hAnsiTheme="minorHAnsi" w:cstheme="minorHAnsi"/>
          <w:sz w:val="22"/>
          <w:szCs w:val="22"/>
        </w:rPr>
      </w:pPr>
      <w:bookmarkStart w:id="170" w:name="part_6b2469244a124a9bad93c36272e453a7"/>
      <w:bookmarkEnd w:id="170"/>
      <w:r w:rsidRPr="00476545">
        <w:rPr>
          <w:rFonts w:asciiTheme="minorHAnsi" w:hAnsiTheme="minorHAnsi" w:cstheme="minorHAnsi"/>
          <w:sz w:val="22"/>
          <w:szCs w:val="22"/>
        </w:rPr>
        <w:t>10.9. Sutarties įvykdymo užtikrinimas turi būti surašytas lietuvių arba kita kalba (esant Pirkėjo prašymui, turi būti pateiktas vertimas į lietuvių kalbą). </w:t>
      </w:r>
    </w:p>
    <w:p w14:paraId="50286DEB" w14:textId="77777777" w:rsidR="00476545" w:rsidRPr="00476545" w:rsidRDefault="00476545" w:rsidP="00476545">
      <w:pPr>
        <w:jc w:val="both"/>
        <w:rPr>
          <w:rFonts w:asciiTheme="minorHAnsi" w:hAnsiTheme="minorHAnsi" w:cstheme="minorHAnsi"/>
          <w:sz w:val="22"/>
          <w:szCs w:val="22"/>
        </w:rPr>
      </w:pPr>
      <w:bookmarkStart w:id="171" w:name="part_bff60bd02bba4499b09e7095f4db3021"/>
      <w:bookmarkEnd w:id="171"/>
      <w:r w:rsidRPr="00476545">
        <w:rPr>
          <w:rFonts w:asciiTheme="minorHAnsi" w:hAnsiTheme="minorHAnsi" w:cstheme="minorHAnsi"/>
          <w:sz w:val="22"/>
          <w:szCs w:val="22"/>
        </w:rPr>
        <w:t>10.10. Sutarties įvykdymo užtikrinime nurodytas jo galiojimo terminas turi būti ne trumpesnis nei nurodytas Specialiosiose sąlygose.  </w:t>
      </w:r>
    </w:p>
    <w:p w14:paraId="3A0DB633" w14:textId="77777777" w:rsidR="00476545" w:rsidRPr="00476545" w:rsidRDefault="00476545" w:rsidP="00476545">
      <w:pPr>
        <w:jc w:val="both"/>
        <w:rPr>
          <w:rFonts w:asciiTheme="minorHAnsi" w:hAnsiTheme="minorHAnsi" w:cstheme="minorHAnsi"/>
          <w:sz w:val="22"/>
          <w:szCs w:val="22"/>
        </w:rPr>
      </w:pPr>
      <w:bookmarkStart w:id="172" w:name="part_c09828b127ee464b93cda0418427a0c9"/>
      <w:bookmarkEnd w:id="172"/>
      <w:r w:rsidRPr="00476545">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139699" w14:textId="77777777" w:rsidR="00476545" w:rsidRPr="00476545" w:rsidRDefault="00476545" w:rsidP="00476545">
      <w:pPr>
        <w:jc w:val="both"/>
        <w:rPr>
          <w:rFonts w:asciiTheme="minorHAnsi" w:hAnsiTheme="minorHAnsi" w:cstheme="minorHAnsi"/>
          <w:sz w:val="22"/>
          <w:szCs w:val="22"/>
        </w:rPr>
      </w:pPr>
      <w:bookmarkStart w:id="173" w:name="part_99e867755032455a9cff83393036909a"/>
      <w:bookmarkEnd w:id="173"/>
      <w:r w:rsidRPr="00476545">
        <w:rPr>
          <w:rFonts w:asciiTheme="minorHAnsi" w:hAnsiTheme="minorHAnsi" w:cstheme="minorHAnsi"/>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853DC6" w14:textId="77777777" w:rsidR="00476545" w:rsidRPr="00476545" w:rsidRDefault="00476545" w:rsidP="00476545">
      <w:pPr>
        <w:jc w:val="both"/>
        <w:rPr>
          <w:rFonts w:asciiTheme="minorHAnsi" w:hAnsiTheme="minorHAnsi" w:cstheme="minorHAnsi"/>
          <w:sz w:val="22"/>
          <w:szCs w:val="22"/>
        </w:rPr>
      </w:pPr>
      <w:bookmarkStart w:id="174" w:name="part_6dcb58dc08854693968aff8f73ab0017"/>
      <w:bookmarkEnd w:id="174"/>
      <w:r w:rsidRPr="00476545">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9FDF1A" w14:textId="77777777" w:rsidR="00476545" w:rsidRPr="00476545" w:rsidRDefault="00476545" w:rsidP="00476545">
      <w:pPr>
        <w:jc w:val="both"/>
        <w:rPr>
          <w:rFonts w:asciiTheme="minorHAnsi" w:hAnsiTheme="minorHAnsi" w:cstheme="minorHAnsi"/>
          <w:sz w:val="22"/>
          <w:szCs w:val="22"/>
        </w:rPr>
      </w:pPr>
      <w:bookmarkStart w:id="175" w:name="part_0a25206412474a4bbf44c79515a1be16"/>
      <w:bookmarkEnd w:id="175"/>
      <w:r w:rsidRPr="00476545">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3E99D3" w14:textId="77777777" w:rsidR="00476545" w:rsidRPr="00476545" w:rsidRDefault="00476545" w:rsidP="00476545">
      <w:pPr>
        <w:jc w:val="both"/>
        <w:rPr>
          <w:rFonts w:asciiTheme="minorHAnsi" w:hAnsiTheme="minorHAnsi" w:cstheme="minorHAnsi"/>
          <w:sz w:val="22"/>
          <w:szCs w:val="22"/>
        </w:rPr>
      </w:pPr>
      <w:bookmarkStart w:id="176" w:name="part_73f193929275476697fbc659ee2ffef2"/>
      <w:bookmarkEnd w:id="176"/>
      <w:r w:rsidRPr="00476545">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A00207" w14:textId="77777777" w:rsidR="00476545" w:rsidRPr="00476545" w:rsidRDefault="00476545" w:rsidP="00476545">
      <w:pPr>
        <w:jc w:val="both"/>
        <w:rPr>
          <w:rFonts w:asciiTheme="minorHAnsi" w:hAnsiTheme="minorHAnsi" w:cstheme="minorHAnsi"/>
          <w:sz w:val="22"/>
          <w:szCs w:val="22"/>
        </w:rPr>
      </w:pPr>
      <w:bookmarkStart w:id="177" w:name="part_8386d1c839604490978a759fa8cd0e41"/>
      <w:bookmarkEnd w:id="177"/>
      <w:r w:rsidRPr="00476545">
        <w:rPr>
          <w:rFonts w:asciiTheme="minorHAnsi" w:hAnsiTheme="minorHAnsi" w:cstheme="minorHAnsi"/>
          <w:sz w:val="22"/>
          <w:szCs w:val="22"/>
        </w:rPr>
        <w:t>10.16. Pirkėjas gali pasinaudoti Sutarties įvykdymo užtikrinimu, esant bet kuriai iš žemiau nurodytų aplinkybių:  </w:t>
      </w:r>
    </w:p>
    <w:p w14:paraId="547AA03B" w14:textId="77777777" w:rsidR="00476545" w:rsidRPr="00476545" w:rsidRDefault="00476545" w:rsidP="00476545">
      <w:pPr>
        <w:jc w:val="both"/>
        <w:rPr>
          <w:rFonts w:asciiTheme="minorHAnsi" w:hAnsiTheme="minorHAnsi" w:cstheme="minorHAnsi"/>
          <w:sz w:val="22"/>
          <w:szCs w:val="22"/>
        </w:rPr>
      </w:pPr>
      <w:bookmarkStart w:id="178" w:name="part_6a4092053ad24f90ab91354c79bcd602"/>
      <w:bookmarkEnd w:id="178"/>
      <w:r w:rsidRPr="00476545">
        <w:rPr>
          <w:rFonts w:asciiTheme="minorHAnsi" w:hAnsiTheme="minorHAnsi" w:cstheme="minorHAnsi"/>
          <w:sz w:val="22"/>
          <w:szCs w:val="22"/>
        </w:rPr>
        <w:t>10.16.1. Tiekėjas neįvykdė, nevykdo arba netinkamai vykdo savo įsipareigojimus pagal Sutartį;  </w:t>
      </w:r>
    </w:p>
    <w:p w14:paraId="7F61E187" w14:textId="77777777" w:rsidR="00476545" w:rsidRPr="00476545" w:rsidRDefault="00476545" w:rsidP="00476545">
      <w:pPr>
        <w:jc w:val="both"/>
        <w:rPr>
          <w:rFonts w:asciiTheme="minorHAnsi" w:hAnsiTheme="minorHAnsi" w:cstheme="minorHAnsi"/>
          <w:sz w:val="22"/>
          <w:szCs w:val="22"/>
        </w:rPr>
      </w:pPr>
      <w:bookmarkStart w:id="179" w:name="part_e00fe693219e4e6b902e80dd837aa291"/>
      <w:bookmarkEnd w:id="179"/>
      <w:r w:rsidRPr="00476545">
        <w:rPr>
          <w:rFonts w:asciiTheme="minorHAnsi" w:hAnsiTheme="minorHAnsi" w:cstheme="minorHAnsi"/>
          <w:sz w:val="22"/>
          <w:szCs w:val="22"/>
        </w:rPr>
        <w:t>10.16.2. Tiekėjas per protingai nustatytą laikotarpį neįvykdo Pirkėjo nurodymo ištaisyti Prekių trūkumus;  </w:t>
      </w:r>
    </w:p>
    <w:p w14:paraId="69160009" w14:textId="77777777" w:rsidR="00476545" w:rsidRPr="00476545" w:rsidRDefault="00476545" w:rsidP="00476545">
      <w:pPr>
        <w:jc w:val="both"/>
        <w:rPr>
          <w:rFonts w:asciiTheme="minorHAnsi" w:hAnsiTheme="minorHAnsi" w:cstheme="minorHAnsi"/>
          <w:sz w:val="22"/>
          <w:szCs w:val="22"/>
        </w:rPr>
      </w:pPr>
      <w:bookmarkStart w:id="180" w:name="part_17e55675b4024b56b54f2dc3516d031d"/>
      <w:bookmarkEnd w:id="180"/>
      <w:r w:rsidRPr="00476545">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C0C4D30" w14:textId="77777777" w:rsidR="00476545" w:rsidRPr="00476545" w:rsidRDefault="00476545" w:rsidP="00476545">
      <w:pPr>
        <w:jc w:val="both"/>
        <w:rPr>
          <w:rFonts w:asciiTheme="minorHAnsi" w:hAnsiTheme="minorHAnsi" w:cstheme="minorHAnsi"/>
          <w:sz w:val="22"/>
          <w:szCs w:val="22"/>
        </w:rPr>
      </w:pPr>
      <w:bookmarkStart w:id="181" w:name="part_fca8937bd292487180f445fc4e772862"/>
      <w:bookmarkEnd w:id="181"/>
      <w:r w:rsidRPr="00476545">
        <w:rPr>
          <w:rFonts w:asciiTheme="minorHAnsi" w:hAnsiTheme="minorHAnsi" w:cstheme="minorHAnsi"/>
          <w:sz w:val="22"/>
          <w:szCs w:val="22"/>
        </w:rPr>
        <w:t>10.16.4. Tiekėjas be pateisinamos priežasties (ne Sutartyje nustatytais atvejais) vienašališkai nutraukia Sutartį. </w:t>
      </w:r>
    </w:p>
    <w:p w14:paraId="4EF9DDD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62C04BCF" w14:textId="77777777" w:rsidR="00476545" w:rsidRPr="00476545" w:rsidRDefault="00476545" w:rsidP="00476545">
      <w:pPr>
        <w:jc w:val="center"/>
        <w:rPr>
          <w:rFonts w:asciiTheme="minorHAnsi" w:hAnsiTheme="minorHAnsi" w:cstheme="minorHAnsi"/>
          <w:sz w:val="22"/>
          <w:szCs w:val="22"/>
        </w:rPr>
      </w:pPr>
      <w:bookmarkStart w:id="182" w:name="part_c243a62643194f789e8bb17df65a45df"/>
      <w:bookmarkEnd w:id="182"/>
      <w:r w:rsidRPr="00476545">
        <w:rPr>
          <w:rFonts w:asciiTheme="minorHAnsi" w:hAnsiTheme="minorHAnsi" w:cstheme="minorHAnsi"/>
          <w:b/>
          <w:bCs/>
          <w:sz w:val="22"/>
          <w:szCs w:val="22"/>
        </w:rPr>
        <w:t>11.     SUTARTIES KAINA IR JOS PERSKAIČIAVIMAS</w:t>
      </w:r>
    </w:p>
    <w:p w14:paraId="062921B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72FF10F7" w14:textId="77777777" w:rsidR="00476545" w:rsidRPr="00476545" w:rsidRDefault="00476545" w:rsidP="00476545">
      <w:pPr>
        <w:jc w:val="both"/>
        <w:rPr>
          <w:rFonts w:asciiTheme="minorHAnsi" w:hAnsiTheme="minorHAnsi" w:cstheme="minorHAnsi"/>
          <w:sz w:val="22"/>
          <w:szCs w:val="22"/>
        </w:rPr>
      </w:pPr>
      <w:bookmarkStart w:id="183" w:name="part_00b37702bc7a4007a7f498e73fa13abc"/>
      <w:bookmarkEnd w:id="183"/>
      <w:r w:rsidRPr="00476545">
        <w:rPr>
          <w:rFonts w:asciiTheme="minorHAnsi" w:hAnsiTheme="minorHAnsi" w:cstheme="minorHAnsi"/>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3AC95E" w14:textId="77777777" w:rsidR="00476545" w:rsidRPr="00476545" w:rsidRDefault="00476545" w:rsidP="00476545">
      <w:pPr>
        <w:jc w:val="both"/>
        <w:rPr>
          <w:rFonts w:asciiTheme="minorHAnsi" w:hAnsiTheme="minorHAnsi" w:cstheme="minorHAnsi"/>
          <w:sz w:val="22"/>
          <w:szCs w:val="22"/>
        </w:rPr>
      </w:pPr>
      <w:bookmarkStart w:id="184" w:name="part_d37d82bc460c4984adc10f802045113b"/>
      <w:bookmarkEnd w:id="184"/>
      <w:r w:rsidRPr="00476545">
        <w:rPr>
          <w:rFonts w:asciiTheme="minorHAnsi" w:hAnsiTheme="minorHAnsi" w:cstheme="minorHAnsi"/>
          <w:sz w:val="22"/>
          <w:szCs w:val="22"/>
        </w:rPr>
        <w:t>11.2. Pradinės sutarties vertė yra nurodyta Specialiosiose sąlygose.</w:t>
      </w:r>
    </w:p>
    <w:p w14:paraId="704BFBE1" w14:textId="77777777" w:rsidR="00476545" w:rsidRPr="00476545" w:rsidRDefault="00476545" w:rsidP="00476545">
      <w:pPr>
        <w:jc w:val="both"/>
        <w:rPr>
          <w:rFonts w:asciiTheme="minorHAnsi" w:hAnsiTheme="minorHAnsi" w:cstheme="minorHAnsi"/>
          <w:sz w:val="22"/>
          <w:szCs w:val="22"/>
        </w:rPr>
      </w:pPr>
      <w:bookmarkStart w:id="185" w:name="part_963fa04b15fa479488ffe54a42ec7840"/>
      <w:bookmarkEnd w:id="185"/>
      <w:r w:rsidRPr="00476545">
        <w:rPr>
          <w:rFonts w:asciiTheme="minorHAnsi" w:hAnsiTheme="minorHAnsi" w:cstheme="minorHAnsi"/>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E0AD3AF" w14:textId="77777777" w:rsidR="00476545" w:rsidRPr="00476545" w:rsidRDefault="00476545" w:rsidP="00476545">
      <w:pPr>
        <w:jc w:val="both"/>
        <w:rPr>
          <w:rFonts w:asciiTheme="minorHAnsi" w:hAnsiTheme="minorHAnsi" w:cstheme="minorHAnsi"/>
          <w:sz w:val="22"/>
          <w:szCs w:val="22"/>
        </w:rPr>
      </w:pPr>
      <w:bookmarkStart w:id="186" w:name="part_eec62f66f91149a085f7ce1e5e0fa9e2"/>
      <w:bookmarkEnd w:id="186"/>
      <w:r w:rsidRPr="00476545">
        <w:rPr>
          <w:rFonts w:asciiTheme="minorHAnsi" w:hAnsiTheme="minorHAnsi" w:cstheme="minorHAnsi"/>
          <w:sz w:val="22"/>
          <w:szCs w:val="22"/>
        </w:rPr>
        <w:t>11.4. Sutarties kainos peržiūra atliekama Specialiosiose sąlygose nustatyta tvarka.</w:t>
      </w:r>
    </w:p>
    <w:p w14:paraId="7067BE9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lastRenderedPageBreak/>
        <w:t> </w:t>
      </w:r>
    </w:p>
    <w:p w14:paraId="57083EF0" w14:textId="77777777" w:rsidR="00476545" w:rsidRPr="00476545" w:rsidRDefault="00476545" w:rsidP="00476545">
      <w:pPr>
        <w:jc w:val="center"/>
        <w:rPr>
          <w:rFonts w:asciiTheme="minorHAnsi" w:hAnsiTheme="minorHAnsi" w:cstheme="minorHAnsi"/>
          <w:sz w:val="22"/>
          <w:szCs w:val="22"/>
        </w:rPr>
      </w:pPr>
      <w:bookmarkStart w:id="187" w:name="part_7309caea5c364145a476135a4a7d84a4"/>
      <w:bookmarkEnd w:id="187"/>
      <w:r w:rsidRPr="00476545">
        <w:rPr>
          <w:rFonts w:asciiTheme="minorHAnsi" w:hAnsiTheme="minorHAnsi" w:cstheme="minorHAnsi"/>
          <w:b/>
          <w:bCs/>
          <w:sz w:val="22"/>
          <w:szCs w:val="22"/>
        </w:rPr>
        <w:t>12.     ATSISKAITYMO TVARKA</w:t>
      </w:r>
    </w:p>
    <w:p w14:paraId="72635620"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67EBFAC4" w14:textId="77777777" w:rsidR="00476545" w:rsidRPr="00476545" w:rsidRDefault="00476545" w:rsidP="00476545">
      <w:pPr>
        <w:jc w:val="center"/>
        <w:rPr>
          <w:rFonts w:asciiTheme="minorHAnsi" w:hAnsiTheme="minorHAnsi" w:cstheme="minorHAnsi"/>
          <w:sz w:val="22"/>
          <w:szCs w:val="22"/>
        </w:rPr>
      </w:pPr>
      <w:bookmarkStart w:id="188" w:name="part_c6edbac96f0c4e788b53ca0423f5c904"/>
      <w:bookmarkEnd w:id="188"/>
      <w:r w:rsidRPr="00476545">
        <w:rPr>
          <w:rFonts w:asciiTheme="minorHAnsi" w:hAnsiTheme="minorHAnsi" w:cstheme="minorHAnsi"/>
          <w:b/>
          <w:bCs/>
          <w:sz w:val="22"/>
          <w:szCs w:val="22"/>
        </w:rPr>
        <w:t>12.1.  Išankstinis mokėjimas (avansas) (jei taikoma)</w:t>
      </w:r>
    </w:p>
    <w:p w14:paraId="630015D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552640C" w14:textId="77777777" w:rsidR="00476545" w:rsidRPr="00476545" w:rsidRDefault="00476545" w:rsidP="00476545">
      <w:pPr>
        <w:jc w:val="both"/>
        <w:rPr>
          <w:rFonts w:asciiTheme="minorHAnsi" w:hAnsiTheme="minorHAnsi" w:cstheme="minorHAnsi"/>
          <w:sz w:val="22"/>
          <w:szCs w:val="22"/>
        </w:rPr>
      </w:pPr>
      <w:bookmarkStart w:id="189" w:name="part_e6254d938ca14e5bb6ff52cae5d98d21"/>
      <w:bookmarkEnd w:id="189"/>
      <w:r w:rsidRPr="00476545">
        <w:rPr>
          <w:rFonts w:asciiTheme="minorHAnsi" w:hAnsiTheme="minorHAnsi" w:cstheme="minorHAnsi"/>
          <w:sz w:val="22"/>
          <w:szCs w:val="22"/>
        </w:rPr>
        <w:t>12.1.1. Bendrųjų sąlygų 12.1 poskyrio sąlygos taikomos tuo atveju, jei Specialiosiose sąlygose yra nurodyta, kad Tiekėjui mokamas išankstinis mokėjimas (avansas) (toliau – Avansas). </w:t>
      </w:r>
    </w:p>
    <w:p w14:paraId="14D4E7C5" w14:textId="77777777" w:rsidR="00476545" w:rsidRPr="00476545" w:rsidRDefault="00476545" w:rsidP="00476545">
      <w:pPr>
        <w:jc w:val="both"/>
        <w:rPr>
          <w:rFonts w:asciiTheme="minorHAnsi" w:hAnsiTheme="minorHAnsi" w:cstheme="minorHAnsi"/>
          <w:sz w:val="22"/>
          <w:szCs w:val="22"/>
        </w:rPr>
      </w:pPr>
      <w:bookmarkStart w:id="190" w:name="part_5aca485be1cd47d8978d7f83b9fc4c64"/>
      <w:bookmarkEnd w:id="190"/>
      <w:r w:rsidRPr="00476545">
        <w:rPr>
          <w:rFonts w:asciiTheme="minorHAnsi" w:hAnsiTheme="minorHAnsi" w:cstheme="minorHAnsi"/>
          <w:sz w:val="22"/>
          <w:szCs w:val="22"/>
        </w:rPr>
        <w:t>12.1.2. Pirkėjas sumoka Tiekėjui ne didesnį kaip Specialiosiose sąlygose nurodyto dydžio Avansą.</w:t>
      </w:r>
    </w:p>
    <w:p w14:paraId="46CC2803" w14:textId="77777777" w:rsidR="00476545" w:rsidRPr="00476545" w:rsidRDefault="00476545" w:rsidP="00476545">
      <w:pPr>
        <w:jc w:val="both"/>
        <w:rPr>
          <w:rFonts w:asciiTheme="minorHAnsi" w:hAnsiTheme="minorHAnsi" w:cstheme="minorHAnsi"/>
          <w:sz w:val="22"/>
          <w:szCs w:val="22"/>
        </w:rPr>
      </w:pPr>
      <w:bookmarkStart w:id="191" w:name="part_537ddfc62aab4ba6939ed010f8001a23"/>
      <w:bookmarkEnd w:id="191"/>
      <w:r w:rsidRPr="00476545">
        <w:rPr>
          <w:rFonts w:asciiTheme="minorHAnsi" w:hAnsiTheme="minorHAnsi" w:cstheme="minorHAnsi"/>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76545">
        <w:rPr>
          <w:rFonts w:asciiTheme="minorHAnsi" w:hAnsiTheme="minorHAnsi" w:cstheme="minorHAnsi"/>
          <w:b/>
          <w:bCs/>
          <w:sz w:val="22"/>
          <w:szCs w:val="22"/>
        </w:rPr>
        <w:t>Avanso užtikrinimas</w:t>
      </w:r>
      <w:r w:rsidRPr="00476545">
        <w:rPr>
          <w:rFonts w:asciiTheme="minorHAnsi" w:hAnsiTheme="minorHAnsi" w:cstheme="minorHAnsi"/>
          <w:sz w:val="22"/>
          <w:szCs w:val="22"/>
        </w:rPr>
        <w:t>). </w:t>
      </w:r>
    </w:p>
    <w:p w14:paraId="2127E4D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Pastaba.</w:t>
      </w:r>
      <w:r w:rsidRPr="00476545">
        <w:rPr>
          <w:rFonts w:asciiTheme="minorHAnsi" w:hAnsiTheme="minorHAnsi" w:cstheme="minorHAnsi"/>
          <w:sz w:val="22"/>
          <w:szCs w:val="22"/>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281E4B8" w14:textId="77777777" w:rsidR="00476545" w:rsidRPr="00476545" w:rsidRDefault="00476545" w:rsidP="00476545">
      <w:pPr>
        <w:jc w:val="both"/>
        <w:rPr>
          <w:rFonts w:asciiTheme="minorHAnsi" w:hAnsiTheme="minorHAnsi" w:cstheme="minorHAnsi"/>
          <w:sz w:val="22"/>
          <w:szCs w:val="22"/>
        </w:rPr>
      </w:pPr>
      <w:bookmarkStart w:id="192" w:name="part_190bf5c9e7104d59a5bbf9053b89a192"/>
      <w:bookmarkEnd w:id="192"/>
      <w:r w:rsidRPr="00476545">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302290" w14:textId="77777777" w:rsidR="00476545" w:rsidRPr="00476545" w:rsidRDefault="00476545" w:rsidP="00476545">
      <w:pPr>
        <w:jc w:val="both"/>
        <w:rPr>
          <w:rFonts w:asciiTheme="minorHAnsi" w:hAnsiTheme="minorHAnsi" w:cstheme="minorHAnsi"/>
          <w:sz w:val="22"/>
          <w:szCs w:val="22"/>
        </w:rPr>
      </w:pPr>
      <w:bookmarkStart w:id="193" w:name="part_6a929eb6182745f2a4365f45f08c06d4"/>
      <w:bookmarkEnd w:id="193"/>
      <w:r w:rsidRPr="00476545">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AABF3B" w14:textId="77777777" w:rsidR="00476545" w:rsidRPr="00476545" w:rsidRDefault="00476545" w:rsidP="00476545">
      <w:pPr>
        <w:jc w:val="both"/>
        <w:rPr>
          <w:rFonts w:asciiTheme="minorHAnsi" w:hAnsiTheme="minorHAnsi" w:cstheme="minorHAnsi"/>
          <w:sz w:val="22"/>
          <w:szCs w:val="22"/>
        </w:rPr>
      </w:pPr>
      <w:bookmarkStart w:id="194" w:name="part_81a3a510952f43c99a64797afeae234e"/>
      <w:bookmarkEnd w:id="194"/>
      <w:r w:rsidRPr="00476545">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A77413B" w14:textId="77777777" w:rsidR="00476545" w:rsidRPr="00476545" w:rsidRDefault="00476545" w:rsidP="00476545">
      <w:pPr>
        <w:jc w:val="both"/>
        <w:rPr>
          <w:rFonts w:asciiTheme="minorHAnsi" w:hAnsiTheme="minorHAnsi" w:cstheme="minorHAnsi"/>
          <w:sz w:val="22"/>
          <w:szCs w:val="22"/>
        </w:rPr>
      </w:pPr>
      <w:bookmarkStart w:id="195" w:name="part_63fb44954f2d4b9e8d14abb04f612425"/>
      <w:bookmarkEnd w:id="195"/>
      <w:r w:rsidRPr="00476545">
        <w:rPr>
          <w:rFonts w:asciiTheme="minorHAnsi" w:hAnsiTheme="minorHAnsi" w:cstheme="minorHAnsi"/>
          <w:sz w:val="22"/>
          <w:szCs w:val="22"/>
        </w:rPr>
        <w:t>12.1.7. Avanso užtikrinimo suma turi būti nurodoma ir išmokama eurais. </w:t>
      </w:r>
    </w:p>
    <w:p w14:paraId="6C0E4594" w14:textId="77777777" w:rsidR="00476545" w:rsidRPr="00476545" w:rsidRDefault="00476545" w:rsidP="00476545">
      <w:pPr>
        <w:jc w:val="both"/>
        <w:rPr>
          <w:rFonts w:asciiTheme="minorHAnsi" w:hAnsiTheme="minorHAnsi" w:cstheme="minorHAnsi"/>
          <w:sz w:val="22"/>
          <w:szCs w:val="22"/>
        </w:rPr>
      </w:pPr>
      <w:bookmarkStart w:id="196" w:name="part_c7c6aff7d3f640bb90ac889e5df351a9"/>
      <w:bookmarkEnd w:id="196"/>
      <w:r w:rsidRPr="00476545">
        <w:rPr>
          <w:rFonts w:asciiTheme="minorHAnsi" w:hAnsiTheme="minorHAnsi" w:cstheme="minorHAnsi"/>
          <w:sz w:val="22"/>
          <w:szCs w:val="22"/>
        </w:rPr>
        <w:t>12.1.8. Avanso užtikrinimas turi būti surašytas lietuvių arba kita kalba (esant Pirkėjo prašymui, turi būti pateiktas vertimas į lietuvių kalbą). </w:t>
      </w:r>
    </w:p>
    <w:p w14:paraId="7A90341A" w14:textId="77777777" w:rsidR="00476545" w:rsidRPr="00476545" w:rsidRDefault="00476545" w:rsidP="00476545">
      <w:pPr>
        <w:jc w:val="both"/>
        <w:rPr>
          <w:rFonts w:asciiTheme="minorHAnsi" w:hAnsiTheme="minorHAnsi" w:cstheme="minorHAnsi"/>
          <w:sz w:val="22"/>
          <w:szCs w:val="22"/>
        </w:rPr>
      </w:pPr>
      <w:bookmarkStart w:id="197" w:name="part_3f11ca3118c0410dbfd52ebd95786ff0"/>
      <w:bookmarkEnd w:id="197"/>
      <w:r w:rsidRPr="00476545">
        <w:rPr>
          <w:rFonts w:asciiTheme="minorHAnsi" w:hAnsiTheme="minorHAnsi" w:cstheme="minorHAnsi"/>
          <w:sz w:val="22"/>
          <w:szCs w:val="22"/>
        </w:rPr>
        <w:t>12.1.9. Avanso užtikrinimas, neatitinkantis šiame Sutarties poskyryje nustatytų reikalavimų, nebus priimamas. </w:t>
      </w:r>
    </w:p>
    <w:p w14:paraId="092BB4AC" w14:textId="77777777" w:rsidR="00476545" w:rsidRPr="00476545" w:rsidRDefault="00476545" w:rsidP="00476545">
      <w:pPr>
        <w:jc w:val="both"/>
        <w:rPr>
          <w:rFonts w:asciiTheme="minorHAnsi" w:hAnsiTheme="minorHAnsi" w:cstheme="minorHAnsi"/>
          <w:sz w:val="22"/>
          <w:szCs w:val="22"/>
        </w:rPr>
      </w:pPr>
      <w:bookmarkStart w:id="198" w:name="part_38222b942b3c4ef3a74f14ecb0367b59"/>
      <w:bookmarkEnd w:id="198"/>
      <w:r w:rsidRPr="00476545">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BEDB43" w14:textId="77777777" w:rsidR="00476545" w:rsidRPr="00476545" w:rsidRDefault="00476545" w:rsidP="00476545">
      <w:pPr>
        <w:jc w:val="both"/>
        <w:rPr>
          <w:rFonts w:asciiTheme="minorHAnsi" w:hAnsiTheme="minorHAnsi" w:cstheme="minorHAnsi"/>
          <w:sz w:val="22"/>
          <w:szCs w:val="22"/>
        </w:rPr>
      </w:pPr>
      <w:bookmarkStart w:id="199" w:name="part_1bd3404d77e4430bbeb7ed1bd76c5b35"/>
      <w:bookmarkEnd w:id="199"/>
      <w:r w:rsidRPr="00476545">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0EE7CB1" w14:textId="77777777" w:rsidR="00476545" w:rsidRPr="00476545" w:rsidRDefault="00476545" w:rsidP="00476545">
      <w:pPr>
        <w:jc w:val="both"/>
        <w:rPr>
          <w:rFonts w:asciiTheme="minorHAnsi" w:hAnsiTheme="minorHAnsi" w:cstheme="minorHAnsi"/>
          <w:sz w:val="22"/>
          <w:szCs w:val="22"/>
        </w:rPr>
      </w:pPr>
      <w:bookmarkStart w:id="200" w:name="part_0029c02db3c84831b5fd0baf43393207"/>
      <w:bookmarkEnd w:id="200"/>
      <w:r w:rsidRPr="00476545">
        <w:rPr>
          <w:rFonts w:asciiTheme="minorHAnsi" w:hAnsiTheme="minorHAnsi" w:cstheme="minorHAnsi"/>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328D1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165C39ED" w14:textId="77777777" w:rsidR="00476545" w:rsidRPr="00476545" w:rsidRDefault="00476545" w:rsidP="00476545">
      <w:pPr>
        <w:jc w:val="center"/>
        <w:rPr>
          <w:rFonts w:asciiTheme="minorHAnsi" w:hAnsiTheme="minorHAnsi" w:cstheme="minorHAnsi"/>
          <w:sz w:val="22"/>
          <w:szCs w:val="22"/>
        </w:rPr>
      </w:pPr>
      <w:bookmarkStart w:id="201" w:name="part_bfa74a56e3b741829bac99d06a6771da"/>
      <w:bookmarkEnd w:id="201"/>
      <w:r w:rsidRPr="00476545">
        <w:rPr>
          <w:rFonts w:asciiTheme="minorHAnsi" w:hAnsiTheme="minorHAnsi" w:cstheme="minorHAnsi"/>
          <w:b/>
          <w:bCs/>
          <w:sz w:val="22"/>
          <w:szCs w:val="22"/>
        </w:rPr>
        <w:t>12.2.  Mokėjimų tvarka</w:t>
      </w:r>
    </w:p>
    <w:p w14:paraId="6B26E8E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EC1BB69" w14:textId="77777777" w:rsidR="00476545" w:rsidRPr="00476545" w:rsidRDefault="00476545" w:rsidP="00476545">
      <w:pPr>
        <w:jc w:val="both"/>
        <w:rPr>
          <w:rFonts w:asciiTheme="minorHAnsi" w:hAnsiTheme="minorHAnsi" w:cstheme="minorHAnsi"/>
          <w:sz w:val="22"/>
          <w:szCs w:val="22"/>
        </w:rPr>
      </w:pPr>
      <w:bookmarkStart w:id="202" w:name="part_b4cd4228187943e3b070d8cbcc9ac2b2"/>
      <w:bookmarkEnd w:id="202"/>
      <w:r w:rsidRPr="00476545">
        <w:rPr>
          <w:rFonts w:asciiTheme="minorHAnsi" w:hAnsiTheme="minorHAnsi" w:cstheme="minorHAnsi"/>
          <w:sz w:val="22"/>
          <w:szCs w:val="22"/>
        </w:rPr>
        <w:lastRenderedPageBreak/>
        <w:t>12.2.1. Tiekėjas išrašo Sąskaitą tik Šalims pasirašius Prekių perdavimo–priėmimo aktą, jeigu kitaip nenumatyta Specialiosiose sąlygose:</w:t>
      </w:r>
    </w:p>
    <w:p w14:paraId="793F8EB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xml:space="preserve">12.2.1.1. elektroninę sąskaitą faktūrą, atitinkančią Europos elektroninių sąskaitų faktūrų standartą, kurio nuoroda paskelbta 2017 m. spalio 16 d. Komisijos įgyvendinimo sprendime </w:t>
      </w:r>
      <w:r w:rsidRPr="00476545">
        <w:rPr>
          <w:rFonts w:asciiTheme="minorHAnsi" w:hAnsiTheme="minorHAnsi" w:cstheme="minorHAnsi"/>
          <w:sz w:val="22"/>
          <w:szCs w:val="22"/>
          <w:u w:val="single"/>
        </w:rPr>
        <w:t>(ES) 2017/1870</w:t>
      </w:r>
      <w:r w:rsidRPr="00476545">
        <w:rPr>
          <w:rFonts w:asciiTheme="minorHAnsi" w:hAnsiTheme="minorHAnsi" w:cstheme="minorHAnsi"/>
          <w:sz w:val="22"/>
          <w:szCs w:val="22"/>
        </w:rPr>
        <w:t xml:space="preserve"> dėl nuorodos į Europos elektroninių sąskaitų faktūrų standartą ir sintaksių sąrašo paskelbimo pagal Europos Parlamento ir Tarybos direktyvą </w:t>
      </w:r>
      <w:r w:rsidRPr="00476545">
        <w:rPr>
          <w:rFonts w:asciiTheme="minorHAnsi" w:hAnsiTheme="minorHAnsi" w:cstheme="minorHAnsi"/>
          <w:sz w:val="22"/>
          <w:szCs w:val="22"/>
          <w:u w:val="single"/>
        </w:rPr>
        <w:t>2014/55/ES</w:t>
      </w:r>
      <w:r w:rsidRPr="00476545">
        <w:rPr>
          <w:rFonts w:asciiTheme="minorHAnsi" w:hAnsiTheme="minorHAnsi" w:cstheme="minorHAnsi"/>
          <w:sz w:val="22"/>
          <w:szCs w:val="22"/>
        </w:rPr>
        <w:t> (toliau – </w:t>
      </w:r>
      <w:r w:rsidRPr="00476545">
        <w:rPr>
          <w:rFonts w:asciiTheme="minorHAnsi" w:hAnsiTheme="minorHAnsi" w:cstheme="minorHAnsi"/>
          <w:b/>
          <w:bCs/>
          <w:sz w:val="22"/>
          <w:szCs w:val="22"/>
        </w:rPr>
        <w:t>Europos elektroninių sąskaitų faktūrų</w:t>
      </w:r>
      <w:r w:rsidRPr="00476545">
        <w:rPr>
          <w:rFonts w:asciiTheme="minorHAnsi" w:hAnsiTheme="minorHAnsi" w:cstheme="minorHAnsi"/>
          <w:sz w:val="22"/>
          <w:szCs w:val="22"/>
        </w:rPr>
        <w:t> </w:t>
      </w:r>
      <w:r w:rsidRPr="00476545">
        <w:rPr>
          <w:rFonts w:asciiTheme="minorHAnsi" w:hAnsiTheme="minorHAnsi" w:cstheme="minorHAnsi"/>
          <w:b/>
          <w:bCs/>
          <w:sz w:val="22"/>
          <w:szCs w:val="22"/>
        </w:rPr>
        <w:t>standartas</w:t>
      </w:r>
      <w:r w:rsidRPr="00476545">
        <w:rPr>
          <w:rFonts w:asciiTheme="minorHAnsi" w:hAnsiTheme="minorHAnsi" w:cstheme="minorHAnsi"/>
          <w:sz w:val="22"/>
          <w:szCs w:val="22"/>
        </w:rPr>
        <w:t>), Tiekėjas gali pateikti pasirinktomis priemonėmis;</w:t>
      </w:r>
    </w:p>
    <w:p w14:paraId="1653386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xml:space="preserve">12.2.1.2. Europos elektroninių sąskaitų faktūrų standarto neatitinkančią elektroninę sąskaitą faktūrą Tiekėjas gali teikti tik naudodamasis Sąskaitų administravimo bendrosios informacinės sistemos (toliau – </w:t>
      </w:r>
      <w:r w:rsidRPr="00476545">
        <w:rPr>
          <w:rFonts w:asciiTheme="minorHAnsi" w:hAnsiTheme="minorHAnsi" w:cstheme="minorHAnsi"/>
          <w:b/>
          <w:bCs/>
          <w:sz w:val="22"/>
          <w:szCs w:val="22"/>
        </w:rPr>
        <w:t>SABIS</w:t>
      </w:r>
      <w:r w:rsidRPr="00476545">
        <w:rPr>
          <w:rFonts w:asciiTheme="minorHAnsi" w:hAnsiTheme="minorHAnsi" w:cstheme="minorHAnsi"/>
          <w:sz w:val="22"/>
          <w:szCs w:val="22"/>
        </w:rPr>
        <w:t>) priemonėmis.</w:t>
      </w:r>
    </w:p>
    <w:p w14:paraId="11A7C88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CC46EE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12.2.3. Išankstinio mokėjimo sąskaitas (jeigu Specialiosiose sąlygose yra numatytas Avanso mokėjimas) Tiekėjas privalo pateikti šiame Sutarties poskyryje nustatyta tvarka.</w:t>
      </w:r>
    </w:p>
    <w:p w14:paraId="46DEA26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12.2.4. Pirkėjas atlieka mokėjimus už Prekes Specialiosiose sąlygose nustatytais terminais.</w:t>
      </w:r>
    </w:p>
    <w:p w14:paraId="66091C3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12.2.5. Už mokėjimų pagal Sutartį vėlavimus, Pirkėjui taikomos netesybos Specialiosiose sąlygose nustatyta tvarka.</w:t>
      </w:r>
    </w:p>
    <w:p w14:paraId="068C38CF"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12.2.6. Jei Prekės pristatomos dalimis, aukščiau nurodyta atsiskaitymo tvarka galioja kiekvienai tokiai daliai, jei Specialiosiose sąlygose nenustatyta kitaip.</w:t>
      </w:r>
    </w:p>
    <w:p w14:paraId="4C6C13F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4708D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652A90E5" w14:textId="77777777" w:rsidR="00476545" w:rsidRPr="00476545" w:rsidRDefault="00476545" w:rsidP="00476545">
      <w:pPr>
        <w:jc w:val="center"/>
        <w:rPr>
          <w:rFonts w:asciiTheme="minorHAnsi" w:hAnsiTheme="minorHAnsi" w:cstheme="minorHAnsi"/>
          <w:sz w:val="22"/>
          <w:szCs w:val="22"/>
        </w:rPr>
      </w:pPr>
      <w:bookmarkStart w:id="203" w:name="part_d9561aa090a84edf8a9569a80ce15656"/>
      <w:bookmarkEnd w:id="203"/>
      <w:r w:rsidRPr="00476545">
        <w:rPr>
          <w:rFonts w:asciiTheme="minorHAnsi" w:hAnsiTheme="minorHAnsi" w:cstheme="minorHAnsi"/>
          <w:b/>
          <w:bCs/>
          <w:sz w:val="22"/>
          <w:szCs w:val="22"/>
        </w:rPr>
        <w:t>12.3.  Kiti atsiskaitymo klausimai</w:t>
      </w:r>
    </w:p>
    <w:p w14:paraId="2D057FE7"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7088B2C" w14:textId="77777777" w:rsidR="00476545" w:rsidRPr="00476545" w:rsidRDefault="00476545" w:rsidP="00476545">
      <w:pPr>
        <w:jc w:val="both"/>
        <w:rPr>
          <w:rFonts w:asciiTheme="minorHAnsi" w:hAnsiTheme="minorHAnsi" w:cstheme="minorHAnsi"/>
          <w:sz w:val="22"/>
          <w:szCs w:val="22"/>
        </w:rPr>
      </w:pPr>
      <w:bookmarkStart w:id="204" w:name="part_e08fcb6fd55a4983acf9af7ef9c5ce20"/>
      <w:bookmarkEnd w:id="204"/>
      <w:r w:rsidRPr="00476545">
        <w:rPr>
          <w:rFonts w:asciiTheme="minorHAnsi" w:hAnsiTheme="minorHAnsi" w:cstheme="minorHAnsi"/>
          <w:sz w:val="22"/>
          <w:szCs w:val="22"/>
        </w:rPr>
        <w:t>12.3.1.   Pirkėjas privalo pervesti mokėjimus Tiekėjui į Tiekėjo banko sąskaitą, nurodytą Specialiosiose sąlygose.</w:t>
      </w:r>
    </w:p>
    <w:p w14:paraId="2DCFF10D" w14:textId="77777777" w:rsidR="00476545" w:rsidRPr="00476545" w:rsidRDefault="00476545" w:rsidP="00476545">
      <w:pPr>
        <w:jc w:val="both"/>
        <w:rPr>
          <w:rFonts w:asciiTheme="minorHAnsi" w:hAnsiTheme="minorHAnsi" w:cstheme="minorHAnsi"/>
          <w:sz w:val="22"/>
          <w:szCs w:val="22"/>
        </w:rPr>
      </w:pPr>
      <w:bookmarkStart w:id="205" w:name="part_3a9aaac2e8b1447790272c1a0eeaae22"/>
      <w:bookmarkEnd w:id="205"/>
      <w:r w:rsidRPr="00476545">
        <w:rPr>
          <w:rFonts w:asciiTheme="minorHAnsi" w:hAnsiTheme="minorHAnsi" w:cstheme="minorHAnsi"/>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5F3FF0" w14:textId="77777777" w:rsidR="00476545" w:rsidRPr="00476545" w:rsidRDefault="00476545" w:rsidP="00476545">
      <w:pPr>
        <w:jc w:val="both"/>
        <w:rPr>
          <w:rFonts w:asciiTheme="minorHAnsi" w:hAnsiTheme="minorHAnsi" w:cstheme="minorHAnsi"/>
          <w:sz w:val="22"/>
          <w:szCs w:val="22"/>
        </w:rPr>
      </w:pPr>
      <w:bookmarkStart w:id="206" w:name="part_854a7e65f8db483e97c811ffa9a30ed7"/>
      <w:bookmarkEnd w:id="206"/>
      <w:r w:rsidRPr="00476545">
        <w:rPr>
          <w:rFonts w:asciiTheme="minorHAnsi" w:hAnsiTheme="minorHAnsi" w:cstheme="minorHAnsi"/>
          <w:sz w:val="22"/>
          <w:szCs w:val="22"/>
        </w:rPr>
        <w:t>12.3.3.   Visi mokėjimai pagal Sutartį atliekami eurais.</w:t>
      </w:r>
    </w:p>
    <w:p w14:paraId="6A24A736" w14:textId="77777777" w:rsidR="00476545" w:rsidRPr="00476545" w:rsidRDefault="00476545" w:rsidP="00476545">
      <w:pPr>
        <w:jc w:val="both"/>
        <w:rPr>
          <w:rFonts w:asciiTheme="minorHAnsi" w:hAnsiTheme="minorHAnsi" w:cstheme="minorHAnsi"/>
          <w:sz w:val="22"/>
          <w:szCs w:val="22"/>
        </w:rPr>
      </w:pPr>
      <w:bookmarkStart w:id="207" w:name="part_ad77fdac8f2b472289c100214a4ab1bb"/>
      <w:bookmarkEnd w:id="207"/>
      <w:r w:rsidRPr="00476545">
        <w:rPr>
          <w:rFonts w:asciiTheme="minorHAnsi" w:hAnsiTheme="minorHAnsi" w:cstheme="minorHAnsi"/>
          <w:sz w:val="22"/>
          <w:szCs w:val="22"/>
        </w:rPr>
        <w:t>12.3.4.   Už pavėluotus mokėjimus pagal Sutartį mokančioji Šalis privalo sumokėti kitai Šaliai Specialiosiose sąlygose nurodyto dydžio netesybas.</w:t>
      </w:r>
    </w:p>
    <w:p w14:paraId="1B2FB85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10BF5612" w14:textId="77777777" w:rsidR="00476545" w:rsidRPr="00476545" w:rsidRDefault="00476545" w:rsidP="00476545">
      <w:pPr>
        <w:jc w:val="center"/>
        <w:rPr>
          <w:rFonts w:asciiTheme="minorHAnsi" w:hAnsiTheme="minorHAnsi" w:cstheme="minorHAnsi"/>
          <w:sz w:val="22"/>
          <w:szCs w:val="22"/>
        </w:rPr>
      </w:pPr>
      <w:bookmarkStart w:id="208" w:name="part_c93bdf8d52ca4278b2f53dd8113d12c5"/>
      <w:bookmarkEnd w:id="208"/>
      <w:r w:rsidRPr="00476545">
        <w:rPr>
          <w:rFonts w:asciiTheme="minorHAnsi" w:hAnsiTheme="minorHAnsi" w:cstheme="minorHAnsi"/>
          <w:b/>
          <w:bCs/>
          <w:sz w:val="22"/>
          <w:szCs w:val="22"/>
        </w:rPr>
        <w:t>13.  KONFIDENCIALI INFORMACIJA</w:t>
      </w:r>
    </w:p>
    <w:p w14:paraId="1755A51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BAA3D50" w14:textId="77777777" w:rsidR="00476545" w:rsidRPr="00476545" w:rsidRDefault="00476545" w:rsidP="00476545">
      <w:pPr>
        <w:jc w:val="both"/>
        <w:rPr>
          <w:rFonts w:asciiTheme="minorHAnsi" w:hAnsiTheme="minorHAnsi" w:cstheme="minorHAnsi"/>
          <w:sz w:val="22"/>
          <w:szCs w:val="22"/>
        </w:rPr>
      </w:pPr>
      <w:bookmarkStart w:id="209" w:name="part_61fd70a8a6664132b3350d936e1a21e5"/>
      <w:bookmarkEnd w:id="209"/>
      <w:r w:rsidRPr="00476545">
        <w:rPr>
          <w:rFonts w:asciiTheme="minorHAnsi" w:hAnsiTheme="minorHAnsi" w:cstheme="minorHAns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FF127B" w14:textId="77777777" w:rsidR="00476545" w:rsidRPr="00476545" w:rsidRDefault="00476545" w:rsidP="00476545">
      <w:pPr>
        <w:jc w:val="both"/>
        <w:rPr>
          <w:rFonts w:asciiTheme="minorHAnsi" w:hAnsiTheme="minorHAnsi" w:cstheme="minorHAnsi"/>
          <w:sz w:val="22"/>
          <w:szCs w:val="22"/>
        </w:rPr>
      </w:pPr>
      <w:bookmarkStart w:id="210" w:name="part_0b057206de9940a79e426d526d4ff1d8"/>
      <w:bookmarkEnd w:id="210"/>
      <w:r w:rsidRPr="00476545">
        <w:rPr>
          <w:rFonts w:asciiTheme="minorHAnsi" w:hAnsiTheme="minorHAnsi" w:cstheme="minorHAnsi"/>
          <w:sz w:val="22"/>
          <w:szCs w:val="22"/>
        </w:rPr>
        <w:t>13.2.  Šalis turi teisę atskleisti kitos Šalies konfidencialią informaciją šiais atvejais:</w:t>
      </w:r>
    </w:p>
    <w:p w14:paraId="4074F284" w14:textId="77777777" w:rsidR="00476545" w:rsidRPr="00476545" w:rsidRDefault="00476545" w:rsidP="00476545">
      <w:pPr>
        <w:jc w:val="both"/>
        <w:rPr>
          <w:rFonts w:asciiTheme="minorHAnsi" w:hAnsiTheme="minorHAnsi" w:cstheme="minorHAnsi"/>
          <w:sz w:val="22"/>
          <w:szCs w:val="22"/>
        </w:rPr>
      </w:pPr>
      <w:bookmarkStart w:id="211" w:name="part_53fbb52773414f9c9b52da4acf3966ba"/>
      <w:bookmarkEnd w:id="211"/>
      <w:r w:rsidRPr="00476545">
        <w:rPr>
          <w:rFonts w:asciiTheme="minorHAnsi" w:hAnsiTheme="minorHAnsi" w:cstheme="minorHAnsi"/>
          <w:sz w:val="22"/>
          <w:szCs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w:t>
      </w:r>
      <w:r w:rsidRPr="00476545">
        <w:rPr>
          <w:rFonts w:asciiTheme="minorHAnsi" w:hAnsiTheme="minorHAnsi" w:cstheme="minorHAnsi"/>
          <w:sz w:val="22"/>
          <w:szCs w:val="22"/>
        </w:rPr>
        <w:lastRenderedPageBreak/>
        <w:t>nustatyti šioje Sutartyje. Jeigu tretieji asmenys atskleidžia konfidencialią informaciją, Šalis atsako už jų veiksmus kaip už savo;</w:t>
      </w:r>
    </w:p>
    <w:p w14:paraId="61889921" w14:textId="77777777" w:rsidR="00476545" w:rsidRPr="00476545" w:rsidRDefault="00476545" w:rsidP="00476545">
      <w:pPr>
        <w:jc w:val="both"/>
        <w:rPr>
          <w:rFonts w:asciiTheme="minorHAnsi" w:hAnsiTheme="minorHAnsi" w:cstheme="minorHAnsi"/>
          <w:sz w:val="22"/>
          <w:szCs w:val="22"/>
        </w:rPr>
      </w:pPr>
      <w:bookmarkStart w:id="212" w:name="part_2298f6d2b7f54e1e8c54f2447a9d43a0"/>
      <w:bookmarkEnd w:id="212"/>
      <w:r w:rsidRPr="00476545">
        <w:rPr>
          <w:rFonts w:asciiTheme="minorHAnsi" w:hAnsiTheme="minorHAnsi" w:cstheme="minorHAnsi"/>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676566" w14:textId="77777777" w:rsidR="00476545" w:rsidRPr="00476545" w:rsidRDefault="00476545" w:rsidP="00476545">
      <w:pPr>
        <w:jc w:val="both"/>
        <w:rPr>
          <w:rFonts w:asciiTheme="minorHAnsi" w:hAnsiTheme="minorHAnsi" w:cstheme="minorHAnsi"/>
          <w:sz w:val="22"/>
          <w:szCs w:val="22"/>
        </w:rPr>
      </w:pPr>
      <w:bookmarkStart w:id="213" w:name="part_0bcf3a8ffc6c460491923a7f3c6c7334"/>
      <w:bookmarkEnd w:id="213"/>
      <w:r w:rsidRPr="00476545">
        <w:rPr>
          <w:rFonts w:asciiTheme="minorHAnsi" w:hAnsiTheme="minorHAnsi" w:cstheme="minorHAnsi"/>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9CECD" w14:textId="77777777" w:rsidR="00476545" w:rsidRPr="00476545" w:rsidRDefault="00476545" w:rsidP="00476545">
      <w:pPr>
        <w:jc w:val="both"/>
        <w:rPr>
          <w:rFonts w:asciiTheme="minorHAnsi" w:hAnsiTheme="minorHAnsi" w:cstheme="minorHAnsi"/>
          <w:sz w:val="22"/>
          <w:szCs w:val="22"/>
        </w:rPr>
      </w:pPr>
      <w:bookmarkStart w:id="214" w:name="part_32b2c249e6944678957805393e93f8ff"/>
      <w:bookmarkEnd w:id="214"/>
      <w:r w:rsidRPr="00476545">
        <w:rPr>
          <w:rFonts w:asciiTheme="minorHAnsi" w:hAnsiTheme="minorHAnsi" w:cstheme="minorHAnsi"/>
          <w:sz w:val="22"/>
          <w:szCs w:val="22"/>
        </w:rPr>
        <w:t>13.4.  Šalis atsako:</w:t>
      </w:r>
    </w:p>
    <w:p w14:paraId="726F52A8" w14:textId="77777777" w:rsidR="00476545" w:rsidRPr="00476545" w:rsidRDefault="00476545" w:rsidP="00476545">
      <w:pPr>
        <w:jc w:val="both"/>
        <w:rPr>
          <w:rFonts w:asciiTheme="minorHAnsi" w:hAnsiTheme="minorHAnsi" w:cstheme="minorHAnsi"/>
          <w:sz w:val="22"/>
          <w:szCs w:val="22"/>
        </w:rPr>
      </w:pPr>
      <w:bookmarkStart w:id="215" w:name="part_5bc455d878134aea8f437f7b73ac4368"/>
      <w:bookmarkEnd w:id="215"/>
      <w:r w:rsidRPr="00476545">
        <w:rPr>
          <w:rFonts w:asciiTheme="minorHAnsi" w:hAnsiTheme="minorHAnsi" w:cstheme="minorHAnsi"/>
          <w:sz w:val="22"/>
          <w:szCs w:val="22"/>
        </w:rPr>
        <w:t>13.4.1.   už bet kokį neteisėtą, įskaitant atsitiktinį, kitos Šalies konfidencialios informacijos ar bet kurios jos dalies atskleidimą ar perdavimą arba konfidencialios informacijos neteisėtą naudojimą;</w:t>
      </w:r>
    </w:p>
    <w:p w14:paraId="33C2DC1C" w14:textId="77777777" w:rsidR="00476545" w:rsidRPr="00476545" w:rsidRDefault="00476545" w:rsidP="00476545">
      <w:pPr>
        <w:jc w:val="both"/>
        <w:rPr>
          <w:rFonts w:asciiTheme="minorHAnsi" w:hAnsiTheme="minorHAnsi" w:cstheme="minorHAnsi"/>
          <w:sz w:val="22"/>
          <w:szCs w:val="22"/>
        </w:rPr>
      </w:pPr>
      <w:bookmarkStart w:id="216" w:name="part_89703ac8c5b0446d80b331aac6398952"/>
      <w:bookmarkEnd w:id="216"/>
      <w:r w:rsidRPr="00476545">
        <w:rPr>
          <w:rFonts w:asciiTheme="minorHAnsi" w:hAnsiTheme="minorHAnsi" w:cstheme="minorHAnsi"/>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82F95C" w14:textId="77777777" w:rsidR="00476545" w:rsidRPr="00476545" w:rsidRDefault="00476545" w:rsidP="00476545">
      <w:pPr>
        <w:jc w:val="both"/>
        <w:rPr>
          <w:rFonts w:asciiTheme="minorHAnsi" w:hAnsiTheme="minorHAnsi" w:cstheme="minorHAnsi"/>
          <w:sz w:val="22"/>
          <w:szCs w:val="22"/>
        </w:rPr>
      </w:pPr>
      <w:bookmarkStart w:id="217" w:name="part_441729603aa74b1a96669508650e91c7"/>
      <w:bookmarkEnd w:id="217"/>
      <w:r w:rsidRPr="00476545">
        <w:rPr>
          <w:rFonts w:asciiTheme="minorHAnsi" w:hAnsiTheme="minorHAnsi" w:cstheme="minorHAnsi"/>
          <w:sz w:val="22"/>
          <w:szCs w:val="22"/>
        </w:rPr>
        <w:t>13.5.  Šalis nepagrįstai atskleidusi kitos Šalies konfidencialią informaciją privalo sumokėti kitai Šaliai Specialiosiose sąlygose nurodyto dydžio baudą.</w:t>
      </w:r>
    </w:p>
    <w:p w14:paraId="1CA51A70"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4F3F044" w14:textId="77777777" w:rsidR="00476545" w:rsidRPr="00476545" w:rsidRDefault="00476545" w:rsidP="00476545">
      <w:pPr>
        <w:jc w:val="center"/>
        <w:rPr>
          <w:rFonts w:asciiTheme="minorHAnsi" w:hAnsiTheme="minorHAnsi" w:cstheme="minorHAnsi"/>
          <w:sz w:val="22"/>
          <w:szCs w:val="22"/>
        </w:rPr>
      </w:pPr>
      <w:bookmarkStart w:id="218" w:name="part_0349dceb84bf483dbf95d00c34404dfd"/>
      <w:bookmarkEnd w:id="218"/>
      <w:r w:rsidRPr="00476545">
        <w:rPr>
          <w:rFonts w:asciiTheme="minorHAnsi" w:hAnsiTheme="minorHAnsi" w:cstheme="minorHAnsi"/>
          <w:b/>
          <w:bCs/>
          <w:sz w:val="22"/>
          <w:szCs w:val="22"/>
        </w:rPr>
        <w:t>14.  ASMENS DUOMENŲ APSAUGA</w:t>
      </w:r>
    </w:p>
    <w:p w14:paraId="1D550F50"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633922CA" w14:textId="77777777" w:rsidR="00476545" w:rsidRPr="00476545" w:rsidRDefault="00476545" w:rsidP="00476545">
      <w:pPr>
        <w:jc w:val="both"/>
        <w:rPr>
          <w:rFonts w:asciiTheme="minorHAnsi" w:hAnsiTheme="minorHAnsi" w:cstheme="minorHAnsi"/>
          <w:sz w:val="22"/>
          <w:szCs w:val="22"/>
        </w:rPr>
      </w:pPr>
      <w:bookmarkStart w:id="219" w:name="part_2a02832f44ab40d6844ee305c26d4a31"/>
      <w:bookmarkEnd w:id="219"/>
      <w:r w:rsidRPr="00476545">
        <w:rPr>
          <w:rFonts w:asciiTheme="minorHAnsi" w:hAnsiTheme="minorHAnsi" w:cstheme="minorHAnsi"/>
          <w:sz w:val="22"/>
          <w:szCs w:val="22"/>
        </w:rPr>
        <w:t>14.1.  Šalys įsipareigoja užtikrinti asmens duomenų saugumą bei asmens duomenų tvarkymą vykdyti teisėtai, vadovaujantis 2016 m. balandžio 27 d. priimto Europos Parlamento ir Tarybos reglamento </w:t>
      </w:r>
      <w:r w:rsidRPr="00476545">
        <w:rPr>
          <w:rFonts w:asciiTheme="minorHAnsi" w:hAnsiTheme="minorHAnsi" w:cstheme="minorHAnsi"/>
          <w:sz w:val="22"/>
          <w:szCs w:val="22"/>
          <w:u w:val="single"/>
        </w:rPr>
        <w:t>(ES) 2016/679</w:t>
      </w:r>
      <w:r w:rsidRPr="00476545">
        <w:rPr>
          <w:rFonts w:asciiTheme="minorHAnsi" w:hAnsiTheme="minorHAnsi" w:cstheme="minorHAnsi"/>
          <w:sz w:val="22"/>
          <w:szCs w:val="22"/>
        </w:rPr>
        <w:t> dėl fizinių asmenų apsaugos tvarkant asmens duomenis ir dėl laisvo tokių duomenų judėjimo ir kuriuo panaikinama Direktyva </w:t>
      </w:r>
      <w:r w:rsidRPr="00476545">
        <w:rPr>
          <w:rFonts w:asciiTheme="minorHAnsi" w:hAnsiTheme="minorHAnsi" w:cstheme="minorHAnsi"/>
          <w:sz w:val="22"/>
          <w:szCs w:val="22"/>
          <w:u w:val="single"/>
        </w:rPr>
        <w:t>95/46/EB</w:t>
      </w:r>
      <w:r w:rsidRPr="00476545">
        <w:rPr>
          <w:rFonts w:asciiTheme="minorHAnsi" w:hAnsiTheme="minorHAnsi" w:cstheme="minorHAnsi"/>
          <w:sz w:val="22"/>
          <w:szCs w:val="22"/>
        </w:rPr>
        <w:t> (Bendrasis duomenų apsaugos reglamentas) ir kitų teisės aktų, reglamentuojančių asmens duomenų tvarkymą, nuostatomis.</w:t>
      </w:r>
    </w:p>
    <w:p w14:paraId="21F8781A" w14:textId="77777777" w:rsidR="00476545" w:rsidRPr="00476545" w:rsidRDefault="00476545" w:rsidP="00476545">
      <w:pPr>
        <w:jc w:val="both"/>
        <w:rPr>
          <w:rFonts w:asciiTheme="minorHAnsi" w:hAnsiTheme="minorHAnsi" w:cstheme="minorHAnsi"/>
          <w:sz w:val="22"/>
          <w:szCs w:val="22"/>
        </w:rPr>
      </w:pPr>
      <w:bookmarkStart w:id="220" w:name="part_efcf2289ac124501be1817d02c0f316e"/>
      <w:bookmarkEnd w:id="220"/>
      <w:r w:rsidRPr="00476545">
        <w:rPr>
          <w:rFonts w:asciiTheme="minorHAnsi" w:hAnsiTheme="minorHAnsi" w:cstheme="minorHAnsi"/>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24335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BD19B45" w14:textId="77777777" w:rsidR="00476545" w:rsidRPr="00476545" w:rsidRDefault="00476545" w:rsidP="00476545">
      <w:pPr>
        <w:jc w:val="center"/>
        <w:rPr>
          <w:rFonts w:asciiTheme="minorHAnsi" w:hAnsiTheme="minorHAnsi" w:cstheme="minorHAnsi"/>
          <w:sz w:val="22"/>
          <w:szCs w:val="22"/>
        </w:rPr>
      </w:pPr>
      <w:bookmarkStart w:id="221" w:name="part_7cea0cfb81564512a67d6a84f49fb00e"/>
      <w:bookmarkEnd w:id="221"/>
      <w:r w:rsidRPr="00476545">
        <w:rPr>
          <w:rFonts w:asciiTheme="minorHAnsi" w:hAnsiTheme="minorHAnsi" w:cstheme="minorHAnsi"/>
          <w:b/>
          <w:bCs/>
          <w:sz w:val="22"/>
          <w:szCs w:val="22"/>
        </w:rPr>
        <w:t>15.  INTELEKTINĖ NUOSAVYBĖ</w:t>
      </w:r>
    </w:p>
    <w:p w14:paraId="033E6EAD"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D2896B4" w14:textId="77777777" w:rsidR="00476545" w:rsidRPr="00476545" w:rsidRDefault="00476545" w:rsidP="00476545">
      <w:pPr>
        <w:jc w:val="both"/>
        <w:rPr>
          <w:rFonts w:asciiTheme="minorHAnsi" w:hAnsiTheme="minorHAnsi" w:cstheme="minorHAnsi"/>
          <w:sz w:val="22"/>
          <w:szCs w:val="22"/>
        </w:rPr>
      </w:pPr>
      <w:bookmarkStart w:id="222" w:name="part_12edb23232c3463496cbb10412f0f6b0"/>
      <w:bookmarkEnd w:id="222"/>
      <w:r w:rsidRPr="00476545">
        <w:rPr>
          <w:rFonts w:asciiTheme="minorHAnsi" w:hAnsiTheme="minorHAnsi" w:cstheme="minorHAnsi"/>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92A1F2D" w14:textId="77777777" w:rsidR="00476545" w:rsidRPr="00476545" w:rsidRDefault="00476545" w:rsidP="00476545">
      <w:pPr>
        <w:jc w:val="both"/>
        <w:rPr>
          <w:rFonts w:asciiTheme="minorHAnsi" w:hAnsiTheme="minorHAnsi" w:cstheme="minorHAnsi"/>
          <w:sz w:val="22"/>
          <w:szCs w:val="22"/>
        </w:rPr>
      </w:pPr>
      <w:bookmarkStart w:id="223" w:name="part_1b9b76efd8d0445c9c56bb24ebd7d34f"/>
      <w:bookmarkEnd w:id="223"/>
      <w:r w:rsidRPr="00476545">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FB037E" w14:textId="77777777" w:rsidR="00476545" w:rsidRPr="00476545" w:rsidRDefault="00476545" w:rsidP="00476545">
      <w:pPr>
        <w:jc w:val="both"/>
        <w:rPr>
          <w:rFonts w:asciiTheme="minorHAnsi" w:hAnsiTheme="minorHAnsi" w:cstheme="minorHAnsi"/>
          <w:sz w:val="22"/>
          <w:szCs w:val="22"/>
        </w:rPr>
      </w:pPr>
      <w:bookmarkStart w:id="224" w:name="part_f3ec9bddd3814a4b91c0aa9e9bab8c5a"/>
      <w:bookmarkEnd w:id="224"/>
      <w:r w:rsidRPr="00476545">
        <w:rPr>
          <w:rFonts w:asciiTheme="minorHAnsi" w:hAnsiTheme="minorHAnsi" w:cstheme="minorHAnsi"/>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C1B08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409DBD8D" w14:textId="77777777" w:rsidR="00476545" w:rsidRPr="00476545" w:rsidRDefault="00476545" w:rsidP="00476545">
      <w:pPr>
        <w:jc w:val="center"/>
        <w:rPr>
          <w:rFonts w:asciiTheme="minorHAnsi" w:hAnsiTheme="minorHAnsi" w:cstheme="minorHAnsi"/>
          <w:sz w:val="22"/>
          <w:szCs w:val="22"/>
        </w:rPr>
      </w:pPr>
      <w:bookmarkStart w:id="225" w:name="part_5d3f1393fe484945a06edfe0588f65a6"/>
      <w:bookmarkEnd w:id="225"/>
      <w:r w:rsidRPr="00476545">
        <w:rPr>
          <w:rFonts w:asciiTheme="minorHAnsi" w:hAnsiTheme="minorHAnsi" w:cstheme="minorHAnsi"/>
          <w:b/>
          <w:bCs/>
          <w:sz w:val="22"/>
          <w:szCs w:val="22"/>
        </w:rPr>
        <w:t>16.  PAREIŠKIMAI IR GARANTIJOS</w:t>
      </w:r>
    </w:p>
    <w:p w14:paraId="7E7D9EE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4457469" w14:textId="77777777" w:rsidR="00476545" w:rsidRPr="00476545" w:rsidRDefault="00476545" w:rsidP="00476545">
      <w:pPr>
        <w:jc w:val="both"/>
        <w:rPr>
          <w:rFonts w:asciiTheme="minorHAnsi" w:hAnsiTheme="minorHAnsi" w:cstheme="minorHAnsi"/>
          <w:sz w:val="22"/>
          <w:szCs w:val="22"/>
        </w:rPr>
      </w:pPr>
      <w:bookmarkStart w:id="226" w:name="part_dccb91c5291d4b568b4cec4b3b64ba85"/>
      <w:bookmarkEnd w:id="226"/>
      <w:r w:rsidRPr="00476545">
        <w:rPr>
          <w:rFonts w:asciiTheme="minorHAnsi" w:hAnsiTheme="minorHAnsi" w:cstheme="minorHAnsi"/>
          <w:sz w:val="22"/>
          <w:szCs w:val="22"/>
        </w:rPr>
        <w:t>16.1. Kiekviena iš Šalių pareiškia ir garantuoja kitai Šaliai, kad:</w:t>
      </w:r>
    </w:p>
    <w:p w14:paraId="678FA30E" w14:textId="77777777" w:rsidR="00476545" w:rsidRPr="00476545" w:rsidRDefault="00476545" w:rsidP="00476545">
      <w:pPr>
        <w:jc w:val="both"/>
        <w:rPr>
          <w:rFonts w:asciiTheme="minorHAnsi" w:hAnsiTheme="minorHAnsi" w:cstheme="minorHAnsi"/>
          <w:sz w:val="22"/>
          <w:szCs w:val="22"/>
        </w:rPr>
      </w:pPr>
      <w:bookmarkStart w:id="227" w:name="part_7f25f6c58258486eba0d25e18c99c106"/>
      <w:bookmarkEnd w:id="227"/>
      <w:r w:rsidRPr="00476545">
        <w:rPr>
          <w:rFonts w:asciiTheme="minorHAnsi"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0C6F31CC" w14:textId="77777777" w:rsidR="00476545" w:rsidRPr="00476545" w:rsidRDefault="00476545" w:rsidP="00476545">
      <w:pPr>
        <w:jc w:val="both"/>
        <w:rPr>
          <w:rFonts w:asciiTheme="minorHAnsi" w:hAnsiTheme="minorHAnsi" w:cstheme="minorHAnsi"/>
          <w:sz w:val="22"/>
          <w:szCs w:val="22"/>
        </w:rPr>
      </w:pPr>
      <w:bookmarkStart w:id="228" w:name="part_391911bfb3b94b0286158a6c07f25511"/>
      <w:bookmarkEnd w:id="228"/>
      <w:r w:rsidRPr="00476545">
        <w:rPr>
          <w:rFonts w:asciiTheme="minorHAnsi" w:hAnsiTheme="minorHAnsi" w:cstheme="minorHAnsi"/>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0D60D31" w14:textId="77777777" w:rsidR="00476545" w:rsidRPr="00476545" w:rsidRDefault="00476545" w:rsidP="00476545">
      <w:pPr>
        <w:jc w:val="both"/>
        <w:rPr>
          <w:rFonts w:asciiTheme="minorHAnsi" w:hAnsiTheme="minorHAnsi" w:cstheme="minorHAnsi"/>
          <w:sz w:val="22"/>
          <w:szCs w:val="22"/>
        </w:rPr>
      </w:pPr>
      <w:bookmarkStart w:id="229" w:name="part_549b97630bdf485c9f1ed21f87374ba2"/>
      <w:bookmarkEnd w:id="229"/>
      <w:r w:rsidRPr="00476545">
        <w:rPr>
          <w:rFonts w:asciiTheme="minorHAnsi"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C4DF7A" w14:textId="77777777" w:rsidR="00476545" w:rsidRPr="00476545" w:rsidRDefault="00476545" w:rsidP="00476545">
      <w:pPr>
        <w:jc w:val="both"/>
        <w:rPr>
          <w:rFonts w:asciiTheme="minorHAnsi" w:hAnsiTheme="minorHAnsi" w:cstheme="minorHAnsi"/>
          <w:sz w:val="22"/>
          <w:szCs w:val="22"/>
        </w:rPr>
      </w:pPr>
      <w:bookmarkStart w:id="230" w:name="part_33af460a296f4333b2bda489147b75ef"/>
      <w:bookmarkEnd w:id="230"/>
      <w:r w:rsidRPr="00476545">
        <w:rPr>
          <w:rFonts w:asciiTheme="minorHAnsi"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BE1A84" w14:textId="77777777" w:rsidR="00476545" w:rsidRPr="00476545" w:rsidRDefault="00476545" w:rsidP="00476545">
      <w:pPr>
        <w:jc w:val="both"/>
        <w:rPr>
          <w:rFonts w:asciiTheme="minorHAnsi" w:hAnsiTheme="minorHAnsi" w:cstheme="minorHAnsi"/>
          <w:sz w:val="22"/>
          <w:szCs w:val="22"/>
        </w:rPr>
      </w:pPr>
      <w:bookmarkStart w:id="231" w:name="part_12ab65e979b8470eb9313a512e38198b"/>
      <w:bookmarkEnd w:id="231"/>
      <w:r w:rsidRPr="00476545">
        <w:rPr>
          <w:rFonts w:asciiTheme="minorHAnsi"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0C39EF" w14:textId="77777777" w:rsidR="00476545" w:rsidRPr="00476545" w:rsidRDefault="00476545" w:rsidP="00476545">
      <w:pPr>
        <w:jc w:val="both"/>
        <w:rPr>
          <w:rFonts w:asciiTheme="minorHAnsi" w:hAnsiTheme="minorHAnsi" w:cstheme="minorHAnsi"/>
          <w:sz w:val="22"/>
          <w:szCs w:val="22"/>
        </w:rPr>
      </w:pPr>
      <w:bookmarkStart w:id="232" w:name="part_c6af3093c91345f583e17093031c83cc"/>
      <w:bookmarkEnd w:id="232"/>
      <w:r w:rsidRPr="00476545">
        <w:rPr>
          <w:rFonts w:asciiTheme="minorHAnsi" w:hAnsiTheme="minorHAnsi" w:cstheme="minorHAnsi"/>
          <w:sz w:val="22"/>
          <w:szCs w:val="22"/>
        </w:rPr>
        <w:t>16.1.6. visi Šalies pareiškimai ir garantijos yra išsamūs ir nepalieka nutylėtų jokių aplinkybių, kurios darytų šiuos pareiškimus ar garantijas neteisingais.</w:t>
      </w:r>
    </w:p>
    <w:p w14:paraId="61174297" w14:textId="77777777" w:rsidR="00476545" w:rsidRPr="00476545" w:rsidRDefault="00476545" w:rsidP="00476545">
      <w:pPr>
        <w:jc w:val="both"/>
        <w:rPr>
          <w:rFonts w:asciiTheme="minorHAnsi" w:hAnsiTheme="minorHAnsi" w:cstheme="minorHAnsi"/>
          <w:sz w:val="22"/>
          <w:szCs w:val="22"/>
        </w:rPr>
      </w:pPr>
      <w:bookmarkStart w:id="233" w:name="part_e531128b7a6c43259231b918e334e5ff"/>
      <w:bookmarkEnd w:id="233"/>
      <w:r w:rsidRPr="00476545">
        <w:rPr>
          <w:rFonts w:asciiTheme="minorHAnsi" w:hAnsiTheme="minorHAnsi" w:cstheme="minorHAnsi"/>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62809B" w14:textId="77777777" w:rsidR="00476545" w:rsidRPr="00476545" w:rsidRDefault="00476545" w:rsidP="00476545">
      <w:pPr>
        <w:jc w:val="both"/>
        <w:rPr>
          <w:rFonts w:asciiTheme="minorHAnsi" w:hAnsiTheme="minorHAnsi" w:cstheme="minorHAnsi"/>
          <w:sz w:val="22"/>
          <w:szCs w:val="22"/>
        </w:rPr>
      </w:pPr>
      <w:bookmarkStart w:id="234" w:name="part_458b31c2b1404422b708175fd7f1af2d"/>
      <w:bookmarkEnd w:id="234"/>
      <w:r w:rsidRPr="00476545">
        <w:rPr>
          <w:rFonts w:asciiTheme="minorHAnsi" w:hAnsiTheme="minorHAnsi" w:cstheme="minorHAnsi"/>
          <w:sz w:val="22"/>
          <w:szCs w:val="22"/>
        </w:rPr>
        <w:t>16.3. Tiekėjas pareiškia, kad parduodamų Prekių disponavimo, valdymo ir naudojimosi teisės nėra apribotos ir jokie tretieji asmenys neturi pretenzijų į Sutartimi perduodamas Prekes (įkeitimai, areštai ar pan.).</w:t>
      </w:r>
    </w:p>
    <w:p w14:paraId="61ECADC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FD35B3F" w14:textId="77777777" w:rsidR="00476545" w:rsidRPr="00476545" w:rsidRDefault="00476545" w:rsidP="00476545">
      <w:pPr>
        <w:jc w:val="both"/>
        <w:rPr>
          <w:rFonts w:asciiTheme="minorHAnsi" w:hAnsiTheme="minorHAnsi" w:cstheme="minorHAnsi"/>
          <w:sz w:val="22"/>
          <w:szCs w:val="22"/>
          <w:lang w:val="en-US"/>
        </w:rPr>
      </w:pPr>
    </w:p>
    <w:p w14:paraId="7A606350"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ECEF5B0" w14:textId="77777777" w:rsidR="00476545" w:rsidRPr="00476545" w:rsidRDefault="00476545" w:rsidP="00476545">
      <w:pPr>
        <w:jc w:val="center"/>
        <w:rPr>
          <w:rFonts w:asciiTheme="minorHAnsi" w:hAnsiTheme="minorHAnsi" w:cstheme="minorHAnsi"/>
          <w:sz w:val="22"/>
          <w:szCs w:val="22"/>
        </w:rPr>
      </w:pPr>
      <w:bookmarkStart w:id="235" w:name="part_00bc1b0c794d44fdbd191e635099dd9e"/>
      <w:bookmarkEnd w:id="235"/>
      <w:r w:rsidRPr="00476545">
        <w:rPr>
          <w:rFonts w:asciiTheme="minorHAnsi" w:hAnsiTheme="minorHAnsi" w:cstheme="minorHAnsi"/>
          <w:b/>
          <w:bCs/>
          <w:sz w:val="22"/>
          <w:szCs w:val="22"/>
        </w:rPr>
        <w:t>17.  BENDRIEJI ATSAKOMYBĖS KLAUSIMAI</w:t>
      </w:r>
    </w:p>
    <w:p w14:paraId="44B4441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2A425ED" w14:textId="77777777" w:rsidR="00476545" w:rsidRPr="00476545" w:rsidRDefault="00476545" w:rsidP="00476545">
      <w:pPr>
        <w:jc w:val="both"/>
        <w:rPr>
          <w:rFonts w:asciiTheme="minorHAnsi" w:hAnsiTheme="minorHAnsi" w:cstheme="minorHAnsi"/>
          <w:sz w:val="22"/>
          <w:szCs w:val="22"/>
        </w:rPr>
      </w:pPr>
      <w:bookmarkStart w:id="236" w:name="part_ea96dfd1475c4c499c7ce06be267bce4"/>
      <w:bookmarkEnd w:id="236"/>
      <w:r w:rsidRPr="00476545">
        <w:rPr>
          <w:rFonts w:asciiTheme="minorHAnsi" w:hAnsiTheme="minorHAnsi" w:cstheme="minorHAnsi"/>
          <w:sz w:val="22"/>
          <w:szCs w:val="22"/>
        </w:rPr>
        <w:t>17.1. Netesybų sumokėjimas už vėlavimą ar pareigų pagal Sutartį pažeidimą neatleidžia Šalies nuo Sutartyje numatytų jos pareigų vykdymo.</w:t>
      </w:r>
    </w:p>
    <w:p w14:paraId="7E4FE88F" w14:textId="77777777" w:rsidR="00476545" w:rsidRPr="00476545" w:rsidRDefault="00476545" w:rsidP="00476545">
      <w:pPr>
        <w:jc w:val="both"/>
        <w:rPr>
          <w:rFonts w:asciiTheme="minorHAnsi" w:hAnsiTheme="minorHAnsi" w:cstheme="minorHAnsi"/>
          <w:sz w:val="22"/>
          <w:szCs w:val="22"/>
        </w:rPr>
      </w:pPr>
      <w:bookmarkStart w:id="237" w:name="part_a11418743e2b4d3298cca6ec5c290ee2"/>
      <w:bookmarkEnd w:id="237"/>
      <w:r w:rsidRPr="00476545">
        <w:rPr>
          <w:rFonts w:asciiTheme="minorHAnsi" w:hAnsiTheme="minorHAnsi" w:cstheme="minorHAnsi"/>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A99B2A1" w14:textId="77777777" w:rsidR="00476545" w:rsidRPr="00476545" w:rsidRDefault="00476545" w:rsidP="00476545">
      <w:pPr>
        <w:jc w:val="both"/>
        <w:rPr>
          <w:rFonts w:asciiTheme="minorHAnsi" w:hAnsiTheme="minorHAnsi" w:cstheme="minorHAnsi"/>
          <w:sz w:val="22"/>
          <w:szCs w:val="22"/>
        </w:rPr>
      </w:pPr>
      <w:bookmarkStart w:id="238" w:name="part_5231dbfb1dc5447b916618d3c25e9fc8"/>
      <w:bookmarkEnd w:id="238"/>
      <w:r w:rsidRPr="00476545">
        <w:rPr>
          <w:rFonts w:asciiTheme="minorHAnsi" w:hAnsiTheme="minorHAnsi" w:cstheme="minorHAnsi"/>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66ADEB" w14:textId="77777777" w:rsidR="00476545" w:rsidRPr="00476545" w:rsidRDefault="00476545" w:rsidP="00476545">
      <w:pPr>
        <w:jc w:val="both"/>
        <w:rPr>
          <w:rFonts w:asciiTheme="minorHAnsi" w:hAnsiTheme="minorHAnsi" w:cstheme="minorHAnsi"/>
          <w:sz w:val="22"/>
          <w:szCs w:val="22"/>
        </w:rPr>
      </w:pPr>
      <w:bookmarkStart w:id="239" w:name="part_acf5a3997d064987a757c9e576f2ea5e"/>
      <w:bookmarkEnd w:id="239"/>
      <w:r w:rsidRPr="00476545">
        <w:rPr>
          <w:rFonts w:asciiTheme="minorHAnsi" w:hAnsiTheme="minorHAnsi" w:cstheme="minorHAnsi"/>
          <w:sz w:val="22"/>
          <w:szCs w:val="22"/>
        </w:rPr>
        <w:t>17.4. Šioje Sutartyje numatytos teisių gynybos priemonės neapriboja Šalių teisės pasinaudoti kitomis teisėtomis teisių gynybos priemonėmis.</w:t>
      </w:r>
    </w:p>
    <w:p w14:paraId="5F2AEBA2" w14:textId="77777777" w:rsidR="00476545" w:rsidRPr="00476545" w:rsidRDefault="00476545" w:rsidP="00476545">
      <w:pPr>
        <w:jc w:val="both"/>
        <w:rPr>
          <w:rFonts w:asciiTheme="minorHAnsi" w:hAnsiTheme="minorHAnsi" w:cstheme="minorHAnsi"/>
          <w:sz w:val="22"/>
          <w:szCs w:val="22"/>
        </w:rPr>
      </w:pPr>
      <w:bookmarkStart w:id="240" w:name="part_eb78b4fc534f4a4880f192558ede0983"/>
      <w:bookmarkEnd w:id="240"/>
      <w:r w:rsidRPr="00476545">
        <w:rPr>
          <w:rFonts w:asciiTheme="minorHAnsi"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9E88D6" w14:textId="77777777" w:rsidR="00476545" w:rsidRPr="00476545" w:rsidRDefault="00476545" w:rsidP="00476545">
      <w:pPr>
        <w:jc w:val="both"/>
        <w:rPr>
          <w:rFonts w:asciiTheme="minorHAnsi" w:hAnsiTheme="minorHAnsi" w:cstheme="minorHAnsi"/>
          <w:sz w:val="22"/>
          <w:szCs w:val="22"/>
        </w:rPr>
      </w:pPr>
      <w:bookmarkStart w:id="241" w:name="part_04866c4c3de8456088563842aba89e9c"/>
      <w:bookmarkEnd w:id="241"/>
      <w:r w:rsidRPr="00476545">
        <w:rPr>
          <w:rFonts w:asciiTheme="minorHAnsi"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42B32" w14:textId="77777777" w:rsid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B6F3A35" w14:textId="77777777" w:rsidR="00CA31CD" w:rsidRPr="00476545" w:rsidRDefault="00CA31CD" w:rsidP="00476545">
      <w:pPr>
        <w:jc w:val="both"/>
        <w:rPr>
          <w:rFonts w:asciiTheme="minorHAnsi" w:hAnsiTheme="minorHAnsi" w:cstheme="minorHAnsi"/>
          <w:sz w:val="22"/>
          <w:szCs w:val="22"/>
        </w:rPr>
      </w:pPr>
    </w:p>
    <w:p w14:paraId="0A29F28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6493ACC" w14:textId="77777777" w:rsidR="00476545" w:rsidRPr="00476545" w:rsidRDefault="00476545" w:rsidP="00476545">
      <w:pPr>
        <w:jc w:val="center"/>
        <w:rPr>
          <w:rFonts w:asciiTheme="minorHAnsi" w:hAnsiTheme="minorHAnsi" w:cstheme="minorHAnsi"/>
          <w:sz w:val="22"/>
          <w:szCs w:val="22"/>
        </w:rPr>
      </w:pPr>
      <w:bookmarkStart w:id="242" w:name="part_84ed0289c5ba4eaf807ac1519747098d"/>
      <w:bookmarkEnd w:id="242"/>
      <w:r w:rsidRPr="00476545">
        <w:rPr>
          <w:rFonts w:asciiTheme="minorHAnsi" w:hAnsiTheme="minorHAnsi" w:cstheme="minorHAnsi"/>
          <w:b/>
          <w:bCs/>
          <w:sz w:val="22"/>
          <w:szCs w:val="22"/>
        </w:rPr>
        <w:t>18.  NENUGALIMA JĖGA (FORCE MAJEURE)</w:t>
      </w:r>
    </w:p>
    <w:p w14:paraId="4261683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2DE80A75" w14:textId="77777777" w:rsidR="00476545" w:rsidRPr="00476545" w:rsidRDefault="00476545" w:rsidP="00476545">
      <w:pPr>
        <w:jc w:val="both"/>
        <w:rPr>
          <w:rFonts w:asciiTheme="minorHAnsi" w:hAnsiTheme="minorHAnsi" w:cstheme="minorHAnsi"/>
          <w:sz w:val="22"/>
          <w:szCs w:val="22"/>
        </w:rPr>
      </w:pPr>
      <w:bookmarkStart w:id="243" w:name="part_37691bceb3904de1b0eea1e01e9fcb0c"/>
      <w:bookmarkEnd w:id="243"/>
      <w:r w:rsidRPr="00476545">
        <w:rPr>
          <w:rFonts w:asciiTheme="minorHAnsi" w:hAnsiTheme="minorHAnsi" w:cstheme="minorHAnsi"/>
          <w:sz w:val="22"/>
          <w:szCs w:val="22"/>
        </w:rPr>
        <w:t>18.1.</w:t>
      </w:r>
      <w:r w:rsidRPr="00476545">
        <w:rPr>
          <w:rFonts w:asciiTheme="minorHAnsi" w:hAnsiTheme="minorHAnsi" w:cstheme="minorHAnsi"/>
          <w:b/>
          <w:bCs/>
          <w:sz w:val="22"/>
          <w:szCs w:val="22"/>
        </w:rPr>
        <w:t>  </w:t>
      </w:r>
      <w:r w:rsidRPr="00476545">
        <w:rPr>
          <w:rFonts w:asciiTheme="minorHAnsi" w:hAnsiTheme="minorHAnsi" w:cstheme="minorHAnsi"/>
          <w:sz w:val="22"/>
          <w:szCs w:val="22"/>
        </w:rPr>
        <w:t>Atsakomybė pagal Sutartį netaikoma, taip pat Šalys gali būti visiškai ar iš dalies atleistos nuo civilinės atsakomybės šiais pagrindais:</w:t>
      </w:r>
    </w:p>
    <w:p w14:paraId="39E5E360" w14:textId="77777777" w:rsidR="00476545" w:rsidRPr="00476545" w:rsidRDefault="00476545" w:rsidP="00476545">
      <w:pPr>
        <w:jc w:val="both"/>
        <w:rPr>
          <w:rFonts w:asciiTheme="minorHAnsi" w:hAnsiTheme="minorHAnsi" w:cstheme="minorHAnsi"/>
          <w:sz w:val="22"/>
          <w:szCs w:val="22"/>
        </w:rPr>
      </w:pPr>
      <w:bookmarkStart w:id="244" w:name="part_5d384a3a9a474ad8853c55d5dad77681"/>
      <w:bookmarkEnd w:id="244"/>
      <w:r w:rsidRPr="00476545">
        <w:rPr>
          <w:rFonts w:asciiTheme="minorHAnsi" w:hAnsiTheme="minorHAnsi" w:cstheme="minorHAnsi"/>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50AE8B" w14:textId="77777777" w:rsidR="00476545" w:rsidRPr="00476545" w:rsidRDefault="00476545" w:rsidP="00476545">
      <w:pPr>
        <w:jc w:val="both"/>
        <w:rPr>
          <w:rFonts w:asciiTheme="minorHAnsi" w:hAnsiTheme="minorHAnsi" w:cstheme="minorHAnsi"/>
          <w:sz w:val="22"/>
          <w:szCs w:val="22"/>
        </w:rPr>
      </w:pPr>
      <w:bookmarkStart w:id="245" w:name="part_49da970caa0f401eac6fb363fe4067db"/>
      <w:bookmarkEnd w:id="245"/>
      <w:r w:rsidRPr="00476545">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4EE14" w14:textId="77777777" w:rsidR="00476545" w:rsidRPr="00476545" w:rsidRDefault="00476545" w:rsidP="00476545">
      <w:pPr>
        <w:jc w:val="both"/>
        <w:rPr>
          <w:rFonts w:asciiTheme="minorHAnsi" w:hAnsiTheme="minorHAnsi" w:cstheme="minorHAnsi"/>
          <w:sz w:val="22"/>
          <w:szCs w:val="22"/>
        </w:rPr>
      </w:pPr>
      <w:bookmarkStart w:id="246" w:name="part_8408038109614adba5e530c90d7ce474"/>
      <w:bookmarkEnd w:id="246"/>
      <w:r w:rsidRPr="00476545">
        <w:rPr>
          <w:rFonts w:asciiTheme="minorHAnsi" w:hAnsiTheme="minorHAnsi" w:cstheme="minorHAnsi"/>
          <w:sz w:val="22"/>
          <w:szCs w:val="22"/>
        </w:rPr>
        <w:t>18.2.</w:t>
      </w:r>
      <w:r w:rsidRPr="00476545">
        <w:rPr>
          <w:rFonts w:asciiTheme="minorHAnsi" w:hAnsiTheme="minorHAnsi" w:cstheme="minorHAnsi"/>
          <w:b/>
          <w:bCs/>
          <w:sz w:val="22"/>
          <w:szCs w:val="22"/>
        </w:rPr>
        <w:t>  </w:t>
      </w:r>
      <w:r w:rsidRPr="00476545">
        <w:rPr>
          <w:rFonts w:asciiTheme="minorHAnsi"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6E381A" w14:textId="77777777" w:rsidR="00476545" w:rsidRPr="00476545" w:rsidRDefault="00476545" w:rsidP="00476545">
      <w:pPr>
        <w:jc w:val="both"/>
        <w:rPr>
          <w:rFonts w:asciiTheme="minorHAnsi" w:hAnsiTheme="minorHAnsi" w:cstheme="minorHAnsi"/>
          <w:sz w:val="22"/>
          <w:szCs w:val="22"/>
        </w:rPr>
      </w:pPr>
      <w:bookmarkStart w:id="247" w:name="part_31076b6b2ef04558bbb6d0a6d998ae2b"/>
      <w:bookmarkEnd w:id="247"/>
      <w:r w:rsidRPr="00476545">
        <w:rPr>
          <w:rFonts w:asciiTheme="minorHAnsi" w:hAnsiTheme="minorHAnsi" w:cstheme="minorHAnsi"/>
          <w:sz w:val="22"/>
          <w:szCs w:val="22"/>
        </w:rPr>
        <w:t>18.3.</w:t>
      </w:r>
      <w:r w:rsidRPr="00476545">
        <w:rPr>
          <w:rFonts w:asciiTheme="minorHAnsi" w:hAnsiTheme="minorHAnsi" w:cstheme="minorHAnsi"/>
          <w:b/>
          <w:bCs/>
          <w:sz w:val="22"/>
          <w:szCs w:val="22"/>
        </w:rPr>
        <w:t>  </w:t>
      </w:r>
      <w:r w:rsidRPr="00476545">
        <w:rPr>
          <w:rFonts w:asciiTheme="minorHAnsi"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6B1830" w14:textId="77777777" w:rsidR="00476545" w:rsidRPr="00476545" w:rsidRDefault="00476545" w:rsidP="00476545">
      <w:pPr>
        <w:jc w:val="both"/>
        <w:rPr>
          <w:rFonts w:asciiTheme="minorHAnsi" w:hAnsiTheme="minorHAnsi" w:cstheme="minorHAnsi"/>
          <w:sz w:val="22"/>
          <w:szCs w:val="22"/>
        </w:rPr>
      </w:pPr>
      <w:bookmarkStart w:id="248" w:name="part_fb98fb3631c440c7b8ec351c4af72a9b"/>
      <w:bookmarkEnd w:id="248"/>
      <w:r w:rsidRPr="00476545">
        <w:rPr>
          <w:rFonts w:asciiTheme="minorHAnsi" w:hAnsiTheme="minorHAnsi" w:cstheme="minorHAnsi"/>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8B9BA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CDEB0E2" w14:textId="77777777" w:rsidR="00476545" w:rsidRPr="00476545" w:rsidRDefault="00476545" w:rsidP="00476545">
      <w:pPr>
        <w:jc w:val="center"/>
        <w:rPr>
          <w:rFonts w:asciiTheme="minorHAnsi" w:hAnsiTheme="minorHAnsi" w:cstheme="minorHAnsi"/>
          <w:sz w:val="22"/>
          <w:szCs w:val="22"/>
        </w:rPr>
      </w:pPr>
      <w:bookmarkStart w:id="249" w:name="part_8bac9062154547e19ff1c35377bf56bc"/>
      <w:bookmarkEnd w:id="249"/>
      <w:r w:rsidRPr="00476545">
        <w:rPr>
          <w:rFonts w:asciiTheme="minorHAnsi" w:hAnsiTheme="minorHAnsi" w:cstheme="minorHAnsi"/>
          <w:b/>
          <w:bCs/>
          <w:sz w:val="22"/>
          <w:szCs w:val="22"/>
        </w:rPr>
        <w:t>19.  SUTARTIES NUOSTATŲ NEGALIOJIMAS</w:t>
      </w:r>
    </w:p>
    <w:p w14:paraId="56347A75"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64AC8B9" w14:textId="77777777" w:rsidR="00476545" w:rsidRPr="00476545" w:rsidRDefault="00476545" w:rsidP="00476545">
      <w:pPr>
        <w:jc w:val="both"/>
        <w:rPr>
          <w:rFonts w:asciiTheme="minorHAnsi" w:hAnsiTheme="minorHAnsi" w:cstheme="minorHAnsi"/>
          <w:sz w:val="22"/>
          <w:szCs w:val="22"/>
        </w:rPr>
      </w:pPr>
      <w:bookmarkStart w:id="250" w:name="part_cfa09262727845a9867db9b5be8594af"/>
      <w:bookmarkEnd w:id="250"/>
      <w:r w:rsidRPr="00476545">
        <w:rPr>
          <w:rFonts w:asciiTheme="minorHAnsi" w:hAnsiTheme="minorHAnsi" w:cstheme="minorHAnsi"/>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034276" w14:textId="77777777" w:rsidR="00476545" w:rsidRPr="00476545" w:rsidRDefault="00476545" w:rsidP="00476545">
      <w:pPr>
        <w:jc w:val="both"/>
        <w:rPr>
          <w:rFonts w:asciiTheme="minorHAnsi" w:hAnsiTheme="minorHAnsi" w:cstheme="minorHAnsi"/>
          <w:sz w:val="22"/>
          <w:szCs w:val="22"/>
        </w:rPr>
      </w:pPr>
      <w:bookmarkStart w:id="251" w:name="part_91c7ae78fb6b42cd9abf3afcd0274f09"/>
      <w:bookmarkEnd w:id="251"/>
      <w:r w:rsidRPr="00476545">
        <w:rPr>
          <w:rFonts w:asciiTheme="minorHAnsi" w:hAnsiTheme="minorHAnsi" w:cstheme="minorHAnsi"/>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19A03B" w14:textId="77777777" w:rsidR="00476545" w:rsidRPr="00476545" w:rsidRDefault="00476545" w:rsidP="00476545">
      <w:pPr>
        <w:jc w:val="center"/>
        <w:rPr>
          <w:rFonts w:asciiTheme="minorHAnsi" w:hAnsiTheme="minorHAnsi" w:cstheme="minorHAnsi"/>
          <w:sz w:val="22"/>
          <w:szCs w:val="22"/>
        </w:rPr>
      </w:pPr>
    </w:p>
    <w:p w14:paraId="0824B88D" w14:textId="77777777" w:rsidR="00476545" w:rsidRPr="00476545" w:rsidRDefault="00476545" w:rsidP="00476545">
      <w:pPr>
        <w:jc w:val="center"/>
        <w:rPr>
          <w:rFonts w:asciiTheme="minorHAnsi" w:hAnsiTheme="minorHAnsi" w:cstheme="minorHAnsi"/>
          <w:sz w:val="22"/>
          <w:szCs w:val="22"/>
        </w:rPr>
      </w:pPr>
      <w:bookmarkStart w:id="252" w:name="part_e52f95f6504747a3b07098f2455b1f4b"/>
      <w:bookmarkEnd w:id="252"/>
      <w:r w:rsidRPr="00476545">
        <w:rPr>
          <w:rFonts w:asciiTheme="minorHAnsi" w:hAnsiTheme="minorHAnsi" w:cstheme="minorHAnsi"/>
          <w:b/>
          <w:bCs/>
          <w:sz w:val="22"/>
          <w:szCs w:val="22"/>
        </w:rPr>
        <w:t>20.  SUTARTIES PAKEITIMAI</w:t>
      </w:r>
    </w:p>
    <w:p w14:paraId="03C8A6C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3B30AEB" w14:textId="77777777" w:rsidR="00476545" w:rsidRPr="00476545" w:rsidRDefault="00476545" w:rsidP="00476545">
      <w:pPr>
        <w:jc w:val="both"/>
        <w:rPr>
          <w:rFonts w:asciiTheme="minorHAnsi" w:hAnsiTheme="minorHAnsi" w:cstheme="minorHAnsi"/>
          <w:sz w:val="22"/>
          <w:szCs w:val="22"/>
        </w:rPr>
      </w:pPr>
      <w:bookmarkStart w:id="253" w:name="part_c37dfccace7249878852e7f014ff915e"/>
      <w:bookmarkEnd w:id="253"/>
      <w:r w:rsidRPr="00476545">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46B69F0E" w14:textId="77777777" w:rsidR="00476545" w:rsidRPr="00476545" w:rsidRDefault="00476545" w:rsidP="00476545">
      <w:pPr>
        <w:jc w:val="both"/>
        <w:rPr>
          <w:rFonts w:asciiTheme="minorHAnsi" w:hAnsiTheme="minorHAnsi" w:cstheme="minorHAnsi"/>
          <w:sz w:val="22"/>
          <w:szCs w:val="22"/>
        </w:rPr>
      </w:pPr>
      <w:bookmarkStart w:id="254" w:name="part_14330020fed34f73a0bbaae92f56dbf3"/>
      <w:bookmarkEnd w:id="254"/>
      <w:r w:rsidRPr="00476545">
        <w:rPr>
          <w:rFonts w:asciiTheme="minorHAnsi" w:hAnsiTheme="minorHAnsi" w:cstheme="minorHAnsi"/>
          <w:sz w:val="22"/>
          <w:szCs w:val="22"/>
        </w:rPr>
        <w:t>20.2. Sutarties pakeitimai įforminami Šalims sudarant Susitarimą.</w:t>
      </w:r>
    </w:p>
    <w:p w14:paraId="6700B313" w14:textId="77777777" w:rsidR="00476545" w:rsidRPr="00476545" w:rsidRDefault="00476545" w:rsidP="00476545">
      <w:pPr>
        <w:jc w:val="both"/>
        <w:rPr>
          <w:rFonts w:asciiTheme="minorHAnsi" w:hAnsiTheme="minorHAnsi" w:cstheme="minorHAnsi"/>
          <w:sz w:val="22"/>
          <w:szCs w:val="22"/>
        </w:rPr>
      </w:pPr>
      <w:bookmarkStart w:id="255" w:name="part_a3f5a1ccd8dd4fcd823a0bf8dc04c2d7"/>
      <w:bookmarkEnd w:id="255"/>
      <w:r w:rsidRPr="00476545">
        <w:rPr>
          <w:rFonts w:asciiTheme="minorHAnsi" w:hAnsiTheme="minorHAnsi" w:cstheme="minorHAnsi"/>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0E2DBB0" w14:textId="77777777" w:rsidR="00476545" w:rsidRPr="00476545" w:rsidRDefault="00476545" w:rsidP="00476545">
      <w:pPr>
        <w:jc w:val="both"/>
        <w:rPr>
          <w:rFonts w:asciiTheme="minorHAnsi" w:hAnsiTheme="minorHAnsi" w:cstheme="minorHAnsi"/>
          <w:sz w:val="22"/>
          <w:szCs w:val="22"/>
        </w:rPr>
      </w:pPr>
      <w:bookmarkStart w:id="256" w:name="part_7036060255f84160b5b7ddb3c9b9de5d"/>
      <w:bookmarkEnd w:id="256"/>
      <w:r w:rsidRPr="00476545">
        <w:rPr>
          <w:rFonts w:asciiTheme="minorHAnsi" w:hAnsiTheme="minorHAnsi" w:cstheme="minorHAnsi"/>
          <w:sz w:val="22"/>
          <w:szCs w:val="22"/>
        </w:rPr>
        <w:t>20.4. Susitarimai įsigalioja nuo jų sudarymo, jei Susitarime nenurodyta kitaip. Susitarimą Pirkėjas privalo paviešinti VPĮ 33 ir 86 straipsniuose nustatyta tvarka.</w:t>
      </w:r>
    </w:p>
    <w:p w14:paraId="3A12A51D" w14:textId="77777777" w:rsidR="00476545" w:rsidRPr="00476545" w:rsidRDefault="00476545" w:rsidP="00476545">
      <w:pPr>
        <w:jc w:val="both"/>
        <w:rPr>
          <w:rFonts w:asciiTheme="minorHAnsi" w:hAnsiTheme="minorHAnsi" w:cstheme="minorHAnsi"/>
          <w:sz w:val="22"/>
          <w:szCs w:val="22"/>
        </w:rPr>
      </w:pPr>
      <w:bookmarkStart w:id="257" w:name="part_cf3bdae0c8e344aaa7ab72b6f97e6510"/>
      <w:bookmarkEnd w:id="257"/>
      <w:r w:rsidRPr="00476545">
        <w:rPr>
          <w:rFonts w:asciiTheme="minorHAnsi"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550985" w14:textId="77777777" w:rsidR="00476545" w:rsidRPr="00476545" w:rsidRDefault="00476545" w:rsidP="00476545">
      <w:pPr>
        <w:jc w:val="center"/>
        <w:rPr>
          <w:rFonts w:asciiTheme="minorHAnsi" w:hAnsiTheme="minorHAnsi" w:cstheme="minorHAnsi"/>
          <w:sz w:val="22"/>
          <w:szCs w:val="22"/>
        </w:rPr>
      </w:pPr>
    </w:p>
    <w:p w14:paraId="715B3829" w14:textId="77777777" w:rsidR="00476545" w:rsidRPr="00476545" w:rsidRDefault="00476545" w:rsidP="00476545">
      <w:pPr>
        <w:jc w:val="center"/>
        <w:rPr>
          <w:rFonts w:asciiTheme="minorHAnsi" w:hAnsiTheme="minorHAnsi" w:cstheme="minorHAnsi"/>
          <w:sz w:val="22"/>
          <w:szCs w:val="22"/>
        </w:rPr>
      </w:pPr>
      <w:bookmarkStart w:id="258" w:name="part_7b0f9e3d42f14ad68b1abfde58c12a3f"/>
      <w:bookmarkEnd w:id="258"/>
      <w:r w:rsidRPr="00476545">
        <w:rPr>
          <w:rFonts w:asciiTheme="minorHAnsi" w:hAnsiTheme="minorHAnsi" w:cstheme="minorHAnsi"/>
          <w:b/>
          <w:bCs/>
          <w:sz w:val="22"/>
          <w:szCs w:val="22"/>
        </w:rPr>
        <w:t>21.  SUTARTIES SUSTABDYMAS</w:t>
      </w:r>
    </w:p>
    <w:p w14:paraId="53867F0B" w14:textId="77777777" w:rsidR="00476545" w:rsidRPr="00476545" w:rsidRDefault="00476545" w:rsidP="00476545">
      <w:pPr>
        <w:jc w:val="center"/>
        <w:rPr>
          <w:rFonts w:asciiTheme="minorHAnsi" w:hAnsiTheme="minorHAnsi" w:cstheme="minorHAnsi"/>
          <w:sz w:val="22"/>
          <w:szCs w:val="22"/>
        </w:rPr>
      </w:pPr>
    </w:p>
    <w:p w14:paraId="69C4B677" w14:textId="77777777" w:rsidR="00476545" w:rsidRPr="00476545" w:rsidRDefault="00476545" w:rsidP="00476545">
      <w:pPr>
        <w:jc w:val="both"/>
        <w:rPr>
          <w:rFonts w:asciiTheme="minorHAnsi" w:hAnsiTheme="minorHAnsi" w:cstheme="minorHAnsi"/>
          <w:sz w:val="22"/>
          <w:szCs w:val="22"/>
        </w:rPr>
      </w:pPr>
      <w:bookmarkStart w:id="259" w:name="part_ce0a576b1c6e43d89ba35605865e1af9"/>
      <w:bookmarkEnd w:id="259"/>
      <w:r w:rsidRPr="00476545">
        <w:rPr>
          <w:rFonts w:asciiTheme="minorHAnsi" w:hAnsiTheme="minorHAnsi" w:cstheme="minorHAns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8DB88" w14:textId="77777777" w:rsidR="00476545" w:rsidRPr="00476545" w:rsidRDefault="00476545" w:rsidP="00476545">
      <w:pPr>
        <w:jc w:val="both"/>
        <w:rPr>
          <w:rFonts w:asciiTheme="minorHAnsi" w:hAnsiTheme="minorHAnsi" w:cstheme="minorHAnsi"/>
          <w:sz w:val="22"/>
          <w:szCs w:val="22"/>
        </w:rPr>
      </w:pPr>
      <w:bookmarkStart w:id="260" w:name="part_298a311e48dc452ea0b36f1afc5f3eb7"/>
      <w:bookmarkEnd w:id="260"/>
      <w:r w:rsidRPr="00476545">
        <w:rPr>
          <w:rFonts w:asciiTheme="minorHAnsi" w:hAnsiTheme="minorHAnsi" w:cstheme="minorHAnsi"/>
          <w:sz w:val="22"/>
          <w:szCs w:val="22"/>
        </w:rPr>
        <w:t>21.2. Prekių (jų dalies) tiekimas gali būti stabdomas esant bent vienai iš šių aplinkybių: </w:t>
      </w:r>
    </w:p>
    <w:p w14:paraId="152AC441" w14:textId="77777777" w:rsidR="00476545" w:rsidRPr="00476545" w:rsidRDefault="00476545" w:rsidP="00476545">
      <w:pPr>
        <w:jc w:val="both"/>
        <w:rPr>
          <w:rFonts w:asciiTheme="minorHAnsi" w:hAnsiTheme="minorHAnsi" w:cstheme="minorHAnsi"/>
          <w:sz w:val="22"/>
          <w:szCs w:val="22"/>
        </w:rPr>
      </w:pPr>
      <w:bookmarkStart w:id="261" w:name="part_09c0118c78ea4034b225fedd69812f90"/>
      <w:bookmarkEnd w:id="261"/>
      <w:r w:rsidRPr="00476545">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B7AEE8" w14:textId="77777777" w:rsidR="00476545" w:rsidRPr="00476545" w:rsidRDefault="00476545" w:rsidP="00476545">
      <w:pPr>
        <w:jc w:val="both"/>
        <w:rPr>
          <w:rFonts w:asciiTheme="minorHAnsi" w:hAnsiTheme="minorHAnsi" w:cstheme="minorHAnsi"/>
          <w:sz w:val="22"/>
          <w:szCs w:val="22"/>
        </w:rPr>
      </w:pPr>
      <w:bookmarkStart w:id="262" w:name="part_89440bace89e4bfba214a997ceefe81d"/>
      <w:bookmarkEnd w:id="262"/>
      <w:r w:rsidRPr="00476545">
        <w:rPr>
          <w:rFonts w:asciiTheme="minorHAnsi" w:hAnsiTheme="minorHAnsi" w:cstheme="minorHAnsi"/>
          <w:sz w:val="22"/>
          <w:szCs w:val="22"/>
        </w:rPr>
        <w:t>21.2.2. Pirkėjas Sutartyje nurodyta tvarka negali priimti Prekių (pavyzdžiui, nebaigta įrengti patalpa, kurioje turi būti įmontuojamos Prekės), o Tiekėjas dėl to negali vykdyti Sutarties; </w:t>
      </w:r>
    </w:p>
    <w:p w14:paraId="35BDC416" w14:textId="77777777" w:rsidR="00476545" w:rsidRPr="00476545" w:rsidRDefault="00476545" w:rsidP="00476545">
      <w:pPr>
        <w:jc w:val="both"/>
        <w:rPr>
          <w:rFonts w:asciiTheme="minorHAnsi" w:hAnsiTheme="minorHAnsi" w:cstheme="minorHAnsi"/>
          <w:sz w:val="22"/>
          <w:szCs w:val="22"/>
        </w:rPr>
      </w:pPr>
      <w:bookmarkStart w:id="263" w:name="part_fe52b5159efd4939838b848f85e9ea9b"/>
      <w:bookmarkEnd w:id="263"/>
      <w:r w:rsidRPr="00476545">
        <w:rPr>
          <w:rFonts w:asciiTheme="minorHAnsi" w:hAnsiTheme="minorHAnsi" w:cstheme="minorHAnsi"/>
          <w:sz w:val="22"/>
          <w:szCs w:val="22"/>
        </w:rPr>
        <w:t>21.2.3. dėl nenumatytų prekių, paslaugų ir (ar) darbų, susijusių su perkamu objektu, kurių poreikis paaiškėjo tik vykdant Sutartį; </w:t>
      </w:r>
    </w:p>
    <w:p w14:paraId="4C18569C" w14:textId="77777777" w:rsidR="00476545" w:rsidRPr="00476545" w:rsidRDefault="00476545" w:rsidP="00476545">
      <w:pPr>
        <w:jc w:val="both"/>
        <w:rPr>
          <w:rFonts w:asciiTheme="minorHAnsi" w:hAnsiTheme="minorHAnsi" w:cstheme="minorHAnsi"/>
          <w:sz w:val="22"/>
          <w:szCs w:val="22"/>
        </w:rPr>
      </w:pPr>
      <w:bookmarkStart w:id="264" w:name="part_84f9056801c64e11b4ed9140364256f0"/>
      <w:bookmarkEnd w:id="264"/>
      <w:r w:rsidRPr="00476545">
        <w:rPr>
          <w:rFonts w:asciiTheme="minorHAnsi" w:hAnsiTheme="minorHAnsi" w:cstheme="minorHAnsi"/>
          <w:sz w:val="22"/>
          <w:szCs w:val="22"/>
        </w:rPr>
        <w:t>21.2.4. ne dėl Pirkėjo kaltės vėluoja kitos Pirkėjo pirkimo sutarties, turinčios tiesioginės įtakos šiai Sutarčiai, vykdymas;  </w:t>
      </w:r>
    </w:p>
    <w:p w14:paraId="5CBF779C" w14:textId="77777777" w:rsidR="00476545" w:rsidRPr="00476545" w:rsidRDefault="00476545" w:rsidP="00476545">
      <w:pPr>
        <w:jc w:val="both"/>
        <w:rPr>
          <w:rFonts w:asciiTheme="minorHAnsi" w:hAnsiTheme="minorHAnsi" w:cstheme="minorHAnsi"/>
          <w:sz w:val="22"/>
          <w:szCs w:val="22"/>
        </w:rPr>
      </w:pPr>
      <w:bookmarkStart w:id="265" w:name="part_3a30d4bcd0274cdd82e5a2a7f7fc4b8b"/>
      <w:bookmarkEnd w:id="265"/>
      <w:r w:rsidRPr="00476545">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 </w:t>
      </w:r>
    </w:p>
    <w:p w14:paraId="385C8CD0" w14:textId="77777777" w:rsidR="00476545" w:rsidRPr="00476545" w:rsidRDefault="00476545" w:rsidP="00476545">
      <w:pPr>
        <w:jc w:val="both"/>
        <w:rPr>
          <w:rFonts w:asciiTheme="minorHAnsi" w:hAnsiTheme="minorHAnsi" w:cstheme="minorHAnsi"/>
          <w:sz w:val="22"/>
          <w:szCs w:val="22"/>
        </w:rPr>
      </w:pPr>
      <w:bookmarkStart w:id="266" w:name="part_a6676d356d734e81a71d2a213370e988"/>
      <w:bookmarkEnd w:id="266"/>
      <w:r w:rsidRPr="00476545">
        <w:rPr>
          <w:rFonts w:asciiTheme="minorHAnsi" w:hAnsiTheme="minorHAnsi" w:cstheme="minorHAnsi"/>
          <w:sz w:val="22"/>
          <w:szCs w:val="22"/>
        </w:rPr>
        <w:t>21.2.6. pasikeitus galiojančiam teisės aktui ar įsigaliojus naujam teisės aktui, kuris turi įtakos šios Sutarties vykdymui; </w:t>
      </w:r>
    </w:p>
    <w:p w14:paraId="5192EC0A" w14:textId="77777777" w:rsidR="00476545" w:rsidRPr="00476545" w:rsidRDefault="00476545" w:rsidP="00476545">
      <w:pPr>
        <w:jc w:val="both"/>
        <w:rPr>
          <w:rFonts w:asciiTheme="minorHAnsi" w:hAnsiTheme="minorHAnsi" w:cstheme="minorHAnsi"/>
          <w:sz w:val="22"/>
          <w:szCs w:val="22"/>
        </w:rPr>
      </w:pPr>
      <w:bookmarkStart w:id="267" w:name="part_a818ad17feb74ad092df9d84443cf75e"/>
      <w:bookmarkEnd w:id="267"/>
      <w:r w:rsidRPr="00476545">
        <w:rPr>
          <w:rFonts w:asciiTheme="minorHAnsi" w:hAnsiTheme="minorHAnsi" w:cstheme="minorHAnsi"/>
          <w:sz w:val="22"/>
          <w:szCs w:val="22"/>
        </w:rPr>
        <w:lastRenderedPageBreak/>
        <w:t>21.2.7. sutartinių įsipareigojimų stabdymo būtinybė atsirado dėl sustabdyto / perskirstyto / negauto ir panašiai Pirkėjo Prekių pirkimui skirto finansavimo arba finansavimo trūkumo; </w:t>
      </w:r>
    </w:p>
    <w:p w14:paraId="0C762BBB" w14:textId="77777777" w:rsidR="00476545" w:rsidRPr="00476545" w:rsidRDefault="00476545" w:rsidP="00476545">
      <w:pPr>
        <w:jc w:val="both"/>
        <w:rPr>
          <w:rFonts w:asciiTheme="minorHAnsi" w:hAnsiTheme="minorHAnsi" w:cstheme="minorHAnsi"/>
          <w:sz w:val="22"/>
          <w:szCs w:val="22"/>
        </w:rPr>
      </w:pPr>
      <w:bookmarkStart w:id="268" w:name="part_71adc62644ec4294ae7e0a3fd7705f53"/>
      <w:bookmarkEnd w:id="268"/>
      <w:r w:rsidRPr="00476545">
        <w:rPr>
          <w:rFonts w:asciiTheme="minorHAnsi" w:hAnsiTheme="minorHAnsi" w:cstheme="minorHAnsi"/>
          <w:sz w:val="22"/>
          <w:szCs w:val="22"/>
        </w:rPr>
        <w:t>21.2.8. dėl teisminių (arbitražinių) ginčų su Pirkėju ar trečiaisiais asmenimis, kurių dalykas yra tiesiogiai susijęs su Sutarties vykdymu. </w:t>
      </w:r>
    </w:p>
    <w:p w14:paraId="2C784E38" w14:textId="77777777" w:rsidR="00476545" w:rsidRPr="00476545" w:rsidRDefault="00476545" w:rsidP="00476545">
      <w:pPr>
        <w:jc w:val="both"/>
        <w:rPr>
          <w:rFonts w:asciiTheme="minorHAnsi" w:hAnsiTheme="minorHAnsi" w:cstheme="minorHAnsi"/>
          <w:sz w:val="22"/>
          <w:szCs w:val="22"/>
        </w:rPr>
      </w:pPr>
      <w:bookmarkStart w:id="269" w:name="part_a500fd3f658e4365b41faeda48e53cf9"/>
      <w:bookmarkEnd w:id="269"/>
      <w:r w:rsidRPr="00476545">
        <w:rPr>
          <w:rFonts w:asciiTheme="minorHAnsi" w:hAnsiTheme="minorHAnsi" w:cstheme="minorHAnsi"/>
          <w:sz w:val="22"/>
          <w:szCs w:val="22"/>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E5D9768" w14:textId="77777777" w:rsidR="00476545" w:rsidRPr="00476545" w:rsidRDefault="00476545" w:rsidP="00476545">
      <w:pPr>
        <w:jc w:val="both"/>
        <w:rPr>
          <w:rFonts w:asciiTheme="minorHAnsi" w:hAnsiTheme="minorHAnsi" w:cstheme="minorHAnsi"/>
          <w:sz w:val="22"/>
          <w:szCs w:val="22"/>
        </w:rPr>
      </w:pPr>
      <w:bookmarkStart w:id="270" w:name="part_633809059b5a4ff6952af4ed164f789e"/>
      <w:bookmarkEnd w:id="270"/>
      <w:r w:rsidRPr="00476545">
        <w:rPr>
          <w:rFonts w:asciiTheme="minorHAnsi" w:hAnsiTheme="minorHAnsi" w:cstheme="minorHAnsi"/>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7863B30" w14:textId="77777777" w:rsidR="00476545" w:rsidRPr="00476545" w:rsidRDefault="00476545" w:rsidP="00476545">
      <w:pPr>
        <w:jc w:val="both"/>
        <w:rPr>
          <w:rFonts w:asciiTheme="minorHAnsi" w:hAnsiTheme="minorHAnsi" w:cstheme="minorHAnsi"/>
          <w:sz w:val="22"/>
          <w:szCs w:val="22"/>
        </w:rPr>
      </w:pPr>
      <w:bookmarkStart w:id="271" w:name="part_483e1dd945f246799d0fa0656cd447a6"/>
      <w:bookmarkEnd w:id="271"/>
      <w:r w:rsidRPr="00476545">
        <w:rPr>
          <w:rFonts w:asciiTheme="minorHAnsi" w:hAnsiTheme="minorHAnsi" w:cstheme="minorHAnsi"/>
          <w:sz w:val="22"/>
          <w:szCs w:val="22"/>
        </w:rPr>
        <w:t>21.5. Sutartinių įsipareigojimų vykdymas gali būti stabdomas tik Sutarties galiojimo laikotarpiu tokia tvarka:</w:t>
      </w:r>
    </w:p>
    <w:p w14:paraId="43996213" w14:textId="77777777" w:rsidR="00476545" w:rsidRPr="00476545" w:rsidRDefault="00476545" w:rsidP="00476545">
      <w:pPr>
        <w:jc w:val="both"/>
        <w:rPr>
          <w:rFonts w:asciiTheme="minorHAnsi" w:hAnsiTheme="minorHAnsi" w:cstheme="minorHAnsi"/>
          <w:sz w:val="22"/>
          <w:szCs w:val="22"/>
        </w:rPr>
      </w:pPr>
      <w:bookmarkStart w:id="272" w:name="part_e1d9f5497e2b4b8fac0f14c0d5441376"/>
      <w:bookmarkEnd w:id="272"/>
      <w:r w:rsidRPr="00476545">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E54513C" w14:textId="77777777" w:rsidR="00476545" w:rsidRPr="00476545" w:rsidRDefault="00476545" w:rsidP="00476545">
      <w:pPr>
        <w:jc w:val="both"/>
        <w:rPr>
          <w:rFonts w:asciiTheme="minorHAnsi" w:hAnsiTheme="minorHAnsi" w:cstheme="minorHAnsi"/>
          <w:sz w:val="22"/>
          <w:szCs w:val="22"/>
        </w:rPr>
      </w:pPr>
      <w:bookmarkStart w:id="273" w:name="part_0c29870313ec4b8e9159c25696039f5b"/>
      <w:bookmarkEnd w:id="273"/>
      <w:r w:rsidRPr="00476545">
        <w:rPr>
          <w:rFonts w:asciiTheme="minorHAnsi" w:hAnsiTheme="minorHAnsi" w:cstheme="minorHAnsi"/>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3BD5EF0" w14:textId="77777777" w:rsidR="00476545" w:rsidRPr="00476545" w:rsidRDefault="00476545" w:rsidP="00476545">
      <w:pPr>
        <w:jc w:val="both"/>
        <w:rPr>
          <w:rFonts w:asciiTheme="minorHAnsi" w:hAnsiTheme="minorHAnsi" w:cstheme="minorHAnsi"/>
          <w:sz w:val="22"/>
          <w:szCs w:val="22"/>
        </w:rPr>
      </w:pPr>
      <w:bookmarkStart w:id="274" w:name="part_ebd2788b705046149fed4a6909a8851e"/>
      <w:bookmarkEnd w:id="274"/>
      <w:r w:rsidRPr="00476545">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2EFE5A6" w14:textId="77777777" w:rsidR="00476545" w:rsidRPr="00476545" w:rsidRDefault="00476545" w:rsidP="00476545">
      <w:pPr>
        <w:jc w:val="both"/>
        <w:rPr>
          <w:rFonts w:asciiTheme="minorHAnsi" w:hAnsiTheme="minorHAnsi" w:cstheme="minorHAnsi"/>
          <w:sz w:val="22"/>
          <w:szCs w:val="22"/>
        </w:rPr>
      </w:pPr>
      <w:bookmarkStart w:id="275" w:name="part_e70536bc9e7f448ca32e84c110e2744e"/>
      <w:bookmarkEnd w:id="275"/>
      <w:r w:rsidRPr="00476545">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49B738" w14:textId="77777777" w:rsidR="00476545" w:rsidRPr="00476545" w:rsidRDefault="00476545" w:rsidP="00476545">
      <w:pPr>
        <w:jc w:val="both"/>
        <w:rPr>
          <w:rFonts w:asciiTheme="minorHAnsi" w:hAnsiTheme="minorHAnsi" w:cstheme="minorHAnsi"/>
          <w:sz w:val="22"/>
          <w:szCs w:val="22"/>
        </w:rPr>
      </w:pPr>
      <w:bookmarkStart w:id="276" w:name="part_529fc201055c492aa2aec8333e131a21"/>
      <w:bookmarkEnd w:id="276"/>
      <w:r w:rsidRPr="00476545">
        <w:rPr>
          <w:rFonts w:asciiTheme="minorHAnsi" w:hAnsiTheme="minorHAnsi" w:cstheme="minorHAnsi"/>
          <w:sz w:val="22"/>
          <w:szCs w:val="22"/>
        </w:rPr>
        <w:t>21.7. Sutartinių įsipareigojimų vykdymas stabdomas ne ilgesniam kaip konkrečios, pagrįstos aplinkybės egzistavimo laikotarpiui.</w:t>
      </w:r>
    </w:p>
    <w:p w14:paraId="4F06B5BD" w14:textId="77777777" w:rsidR="00476545" w:rsidRPr="00476545" w:rsidRDefault="00476545" w:rsidP="00476545">
      <w:pPr>
        <w:jc w:val="both"/>
        <w:rPr>
          <w:rFonts w:asciiTheme="minorHAnsi" w:hAnsiTheme="minorHAnsi" w:cstheme="minorHAnsi"/>
          <w:sz w:val="22"/>
          <w:szCs w:val="22"/>
        </w:rPr>
      </w:pPr>
      <w:bookmarkStart w:id="277" w:name="part_d59e96d451a74e99b5f4e53964697169"/>
      <w:bookmarkEnd w:id="277"/>
      <w:r w:rsidRPr="00476545">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F76EEB3" w14:textId="77777777" w:rsidR="00476545" w:rsidRPr="00476545" w:rsidRDefault="00476545" w:rsidP="00476545">
      <w:pPr>
        <w:jc w:val="both"/>
        <w:rPr>
          <w:rFonts w:asciiTheme="minorHAnsi" w:hAnsiTheme="minorHAnsi" w:cstheme="minorHAnsi"/>
          <w:sz w:val="22"/>
          <w:szCs w:val="22"/>
        </w:rPr>
      </w:pPr>
      <w:bookmarkStart w:id="278" w:name="part_1562589c8c774e55b369607136bcbb1f"/>
      <w:bookmarkEnd w:id="278"/>
      <w:r w:rsidRPr="00476545">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  </w:t>
      </w:r>
    </w:p>
    <w:p w14:paraId="20B0171B" w14:textId="77777777" w:rsidR="00476545" w:rsidRPr="00476545" w:rsidRDefault="00476545" w:rsidP="00476545">
      <w:pPr>
        <w:jc w:val="both"/>
        <w:rPr>
          <w:rFonts w:asciiTheme="minorHAnsi" w:hAnsiTheme="minorHAnsi" w:cstheme="minorHAnsi"/>
          <w:sz w:val="22"/>
          <w:szCs w:val="22"/>
        </w:rPr>
      </w:pPr>
      <w:bookmarkStart w:id="279" w:name="part_8652c492428945d791973cd6350d83ea"/>
      <w:bookmarkEnd w:id="279"/>
      <w:r w:rsidRPr="00476545">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 </w:t>
      </w:r>
    </w:p>
    <w:p w14:paraId="1E7324A0" w14:textId="77777777" w:rsidR="00476545" w:rsidRPr="00476545" w:rsidRDefault="00476545" w:rsidP="00476545">
      <w:pPr>
        <w:jc w:val="both"/>
        <w:rPr>
          <w:rFonts w:asciiTheme="minorHAnsi" w:hAnsiTheme="minorHAnsi" w:cstheme="minorHAnsi"/>
          <w:sz w:val="22"/>
          <w:szCs w:val="22"/>
        </w:rPr>
      </w:pPr>
      <w:bookmarkStart w:id="280" w:name="part_f75400b376aa49b1abb489376ffee67d"/>
      <w:bookmarkEnd w:id="280"/>
      <w:r w:rsidRPr="00476545">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250E258" w14:textId="77777777" w:rsidR="00476545" w:rsidRPr="00476545" w:rsidRDefault="00476545" w:rsidP="00476545">
      <w:pPr>
        <w:jc w:val="center"/>
        <w:rPr>
          <w:rFonts w:asciiTheme="minorHAnsi" w:hAnsiTheme="minorHAnsi" w:cstheme="minorHAnsi"/>
          <w:sz w:val="22"/>
          <w:szCs w:val="22"/>
        </w:rPr>
      </w:pPr>
    </w:p>
    <w:p w14:paraId="34082A1A" w14:textId="77777777" w:rsidR="00476545" w:rsidRPr="00476545" w:rsidRDefault="00476545" w:rsidP="00476545">
      <w:pPr>
        <w:jc w:val="center"/>
        <w:rPr>
          <w:rFonts w:asciiTheme="minorHAnsi" w:hAnsiTheme="minorHAnsi" w:cstheme="minorHAnsi"/>
          <w:sz w:val="22"/>
          <w:szCs w:val="22"/>
        </w:rPr>
      </w:pPr>
      <w:bookmarkStart w:id="281" w:name="part_a2c5701c6fd04db9a56b689761ecfe8d"/>
      <w:bookmarkEnd w:id="281"/>
      <w:r w:rsidRPr="00476545">
        <w:rPr>
          <w:rFonts w:asciiTheme="minorHAnsi" w:hAnsiTheme="minorHAnsi" w:cstheme="minorHAnsi"/>
          <w:b/>
          <w:bCs/>
          <w:sz w:val="22"/>
          <w:szCs w:val="22"/>
        </w:rPr>
        <w:t>22.  SUTARTIES NUTRAUKIMAS</w:t>
      </w:r>
    </w:p>
    <w:p w14:paraId="38440302"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24343C3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Sutartis gali būti nutraukiama VPĮ 90 straipsnyje ir Sutartyje numatytais atvejais, įskaitant galimybę nutraukti Sutartį Šalių susitarimu.</w:t>
      </w:r>
    </w:p>
    <w:p w14:paraId="02F6F7A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57887EB0" w14:textId="77777777" w:rsidR="00476545" w:rsidRPr="00476545" w:rsidRDefault="00476545" w:rsidP="00476545">
      <w:pPr>
        <w:jc w:val="center"/>
        <w:rPr>
          <w:rFonts w:asciiTheme="minorHAnsi" w:hAnsiTheme="minorHAnsi" w:cstheme="minorHAnsi"/>
          <w:sz w:val="22"/>
          <w:szCs w:val="22"/>
        </w:rPr>
      </w:pPr>
      <w:bookmarkStart w:id="282" w:name="part_e8ae325a94f44e2ebeca460c4d8bcf41"/>
      <w:bookmarkEnd w:id="282"/>
      <w:r w:rsidRPr="00476545">
        <w:rPr>
          <w:rFonts w:asciiTheme="minorHAnsi" w:hAnsiTheme="minorHAnsi" w:cstheme="minorHAnsi"/>
          <w:b/>
          <w:bCs/>
          <w:sz w:val="22"/>
          <w:szCs w:val="22"/>
        </w:rPr>
        <w:t>22.1.  Pretenzijos dėl Sutarties pažeidimų</w:t>
      </w:r>
    </w:p>
    <w:p w14:paraId="2A7113C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F10DB70" w14:textId="77777777" w:rsidR="00476545" w:rsidRPr="00476545" w:rsidRDefault="00476545" w:rsidP="00476545">
      <w:pPr>
        <w:jc w:val="both"/>
        <w:rPr>
          <w:rFonts w:asciiTheme="minorHAnsi" w:hAnsiTheme="minorHAnsi" w:cstheme="minorHAnsi"/>
          <w:sz w:val="22"/>
          <w:szCs w:val="22"/>
        </w:rPr>
      </w:pPr>
      <w:bookmarkStart w:id="283" w:name="part_74106829db8f4899abc596029e4f5d68"/>
      <w:bookmarkEnd w:id="283"/>
      <w:r w:rsidRPr="00476545">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F3439" w14:textId="77777777" w:rsidR="00476545" w:rsidRPr="00476545" w:rsidRDefault="00476545" w:rsidP="00476545">
      <w:pPr>
        <w:jc w:val="both"/>
        <w:rPr>
          <w:rFonts w:asciiTheme="minorHAnsi" w:hAnsiTheme="minorHAnsi" w:cstheme="minorHAnsi"/>
          <w:sz w:val="22"/>
          <w:szCs w:val="22"/>
        </w:rPr>
      </w:pPr>
      <w:bookmarkStart w:id="284" w:name="part_75d07c6fefde4a33abd58218f423414b"/>
      <w:bookmarkEnd w:id="284"/>
      <w:r w:rsidRPr="00476545">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76545">
        <w:rPr>
          <w:rFonts w:asciiTheme="minorHAnsi" w:hAnsiTheme="minorHAnsi" w:cstheme="minorHAnsi"/>
          <w:b/>
          <w:bCs/>
          <w:sz w:val="22"/>
          <w:szCs w:val="22"/>
        </w:rPr>
        <w:t> </w:t>
      </w:r>
      <w:r w:rsidRPr="00476545">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 </w:t>
      </w:r>
    </w:p>
    <w:p w14:paraId="4643550F"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2022FEF0" w14:textId="77777777" w:rsidR="00476545" w:rsidRPr="00476545" w:rsidRDefault="00476545" w:rsidP="00476545">
      <w:pPr>
        <w:jc w:val="center"/>
        <w:rPr>
          <w:rFonts w:asciiTheme="minorHAnsi" w:hAnsiTheme="minorHAnsi" w:cstheme="minorHAnsi"/>
          <w:sz w:val="22"/>
          <w:szCs w:val="22"/>
        </w:rPr>
      </w:pPr>
      <w:bookmarkStart w:id="285" w:name="part_1adc3019d12348e393792204a9cf2bae"/>
      <w:bookmarkEnd w:id="285"/>
      <w:r w:rsidRPr="00476545">
        <w:rPr>
          <w:rFonts w:asciiTheme="minorHAnsi" w:hAnsiTheme="minorHAnsi" w:cstheme="minorHAnsi"/>
          <w:b/>
          <w:bCs/>
          <w:sz w:val="22"/>
          <w:szCs w:val="22"/>
        </w:rPr>
        <w:t>22.2.  Sutarties nutraukimas Pirkėjo iniciatyva</w:t>
      </w:r>
    </w:p>
    <w:p w14:paraId="799AF289"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8575832" w14:textId="77777777" w:rsidR="00476545" w:rsidRPr="00476545" w:rsidRDefault="00476545" w:rsidP="00476545">
      <w:pPr>
        <w:jc w:val="both"/>
        <w:rPr>
          <w:rFonts w:asciiTheme="minorHAnsi" w:hAnsiTheme="minorHAnsi" w:cstheme="minorHAnsi"/>
          <w:sz w:val="22"/>
          <w:szCs w:val="22"/>
        </w:rPr>
      </w:pPr>
      <w:bookmarkStart w:id="286" w:name="part_f516e10b00d84e1d8f280fb70db2bb4e"/>
      <w:bookmarkEnd w:id="286"/>
      <w:r w:rsidRPr="00476545">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9DF5BB1" w14:textId="77777777" w:rsidR="00476545" w:rsidRPr="00476545" w:rsidRDefault="00476545" w:rsidP="00476545">
      <w:pPr>
        <w:jc w:val="both"/>
        <w:rPr>
          <w:rFonts w:asciiTheme="minorHAnsi" w:hAnsiTheme="minorHAnsi" w:cstheme="minorHAnsi"/>
          <w:sz w:val="22"/>
          <w:szCs w:val="22"/>
        </w:rPr>
      </w:pPr>
      <w:bookmarkStart w:id="287" w:name="part_f903c1a7ab87464a98223a3b8db915bc"/>
      <w:bookmarkEnd w:id="287"/>
      <w:r w:rsidRPr="00476545">
        <w:rPr>
          <w:rFonts w:asciiTheme="minorHAnsi" w:hAnsiTheme="minorHAnsi" w:cstheme="minorHAnsi"/>
          <w:sz w:val="22"/>
          <w:szCs w:val="22"/>
        </w:rPr>
        <w:t>22.2.2. Pirkėjas turi teisę vienašališkai nutraukti Sutartį ar jos dalį raštu įspėjęs Tiekėją prieš ne trumpesnį nei 10 (dešimties) dienų terminą, jeigu: </w:t>
      </w:r>
    </w:p>
    <w:p w14:paraId="68CD73DC" w14:textId="77777777" w:rsidR="00476545" w:rsidRPr="00476545" w:rsidRDefault="00476545" w:rsidP="00476545">
      <w:pPr>
        <w:jc w:val="both"/>
        <w:rPr>
          <w:rFonts w:asciiTheme="minorHAnsi" w:hAnsiTheme="minorHAnsi" w:cstheme="minorHAnsi"/>
          <w:sz w:val="22"/>
          <w:szCs w:val="22"/>
        </w:rPr>
      </w:pPr>
      <w:bookmarkStart w:id="288" w:name="part_5ccd48ddf20b4c7da078f2d2ed8c9c01"/>
      <w:bookmarkEnd w:id="288"/>
      <w:r w:rsidRPr="00476545">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476545">
        <w:rPr>
          <w:rFonts w:asciiTheme="minorHAnsi" w:hAnsiTheme="minorHAnsi" w:cstheme="minorHAnsi"/>
          <w:b/>
          <w:bCs/>
          <w:sz w:val="22"/>
          <w:szCs w:val="22"/>
        </w:rPr>
        <w:t> </w:t>
      </w:r>
      <w:r w:rsidRPr="00476545">
        <w:rPr>
          <w:rFonts w:asciiTheme="minorHAnsi" w:hAnsiTheme="minorHAnsi" w:cstheme="minorHAnsi"/>
          <w:sz w:val="22"/>
          <w:szCs w:val="22"/>
        </w:rPr>
        <w:t>įstatymuose ir kituose teisės aktuose nustatyta tvarka analogiška situacija; </w:t>
      </w:r>
    </w:p>
    <w:p w14:paraId="2CE2A19B" w14:textId="77777777" w:rsidR="00476545" w:rsidRPr="00476545" w:rsidRDefault="00476545" w:rsidP="00476545">
      <w:pPr>
        <w:jc w:val="both"/>
        <w:rPr>
          <w:rFonts w:asciiTheme="minorHAnsi" w:hAnsiTheme="minorHAnsi" w:cstheme="minorHAnsi"/>
          <w:sz w:val="22"/>
          <w:szCs w:val="22"/>
        </w:rPr>
      </w:pPr>
      <w:bookmarkStart w:id="289" w:name="part_97223f15829a42b98ee1463f1475114f"/>
      <w:bookmarkEnd w:id="289"/>
      <w:r w:rsidRPr="00476545">
        <w:rPr>
          <w:rFonts w:asciiTheme="minorHAnsi" w:hAnsiTheme="minorHAnsi" w:cstheme="minorHAnsi"/>
          <w:sz w:val="22"/>
          <w:szCs w:val="22"/>
        </w:rPr>
        <w:t>22.2.2.2. Tiekėjo padėtis pasikeičia ir jis atitinka pirkimo dokumentuose nustatytą pašalinimo pagrindą;</w:t>
      </w:r>
    </w:p>
    <w:p w14:paraId="0D5E7341" w14:textId="77777777" w:rsidR="00476545" w:rsidRPr="00476545" w:rsidRDefault="00476545" w:rsidP="00476545">
      <w:pPr>
        <w:jc w:val="both"/>
        <w:rPr>
          <w:rFonts w:asciiTheme="minorHAnsi" w:hAnsiTheme="minorHAnsi" w:cstheme="minorHAnsi"/>
          <w:sz w:val="22"/>
          <w:szCs w:val="22"/>
        </w:rPr>
      </w:pPr>
      <w:bookmarkStart w:id="290" w:name="part_1b7bddcca159478786fab5db33d9b961"/>
      <w:bookmarkEnd w:id="290"/>
      <w:r w:rsidRPr="00476545">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  </w:t>
      </w:r>
    </w:p>
    <w:p w14:paraId="7B784413" w14:textId="77777777" w:rsidR="00476545" w:rsidRPr="00476545" w:rsidRDefault="00476545" w:rsidP="00476545">
      <w:pPr>
        <w:jc w:val="both"/>
        <w:rPr>
          <w:rFonts w:asciiTheme="minorHAnsi" w:hAnsiTheme="minorHAnsi" w:cstheme="minorHAnsi"/>
          <w:sz w:val="22"/>
          <w:szCs w:val="22"/>
        </w:rPr>
      </w:pPr>
      <w:bookmarkStart w:id="291" w:name="part_edb9a2d757104f5893aeacad5e016645"/>
      <w:bookmarkEnd w:id="291"/>
      <w:r w:rsidRPr="00476545">
        <w:rPr>
          <w:rFonts w:asciiTheme="minorHAnsi" w:hAnsiTheme="minorHAnsi" w:cstheme="minorHAnsi"/>
          <w:sz w:val="22"/>
          <w:szCs w:val="22"/>
        </w:rPr>
        <w:t>22.2.2.4. Pirkėjas nusprendžia nebevykdyti veiklos, kurios vykdymui Sutartimi įsigyjamos Prekės ir Sutarties poreikis išnyksta; </w:t>
      </w:r>
    </w:p>
    <w:p w14:paraId="4FD88756" w14:textId="77777777" w:rsidR="00476545" w:rsidRPr="00476545" w:rsidRDefault="00476545" w:rsidP="00476545">
      <w:pPr>
        <w:jc w:val="both"/>
        <w:rPr>
          <w:rFonts w:asciiTheme="minorHAnsi" w:hAnsiTheme="minorHAnsi" w:cstheme="minorHAnsi"/>
          <w:sz w:val="22"/>
          <w:szCs w:val="22"/>
        </w:rPr>
      </w:pPr>
      <w:bookmarkStart w:id="292" w:name="part_f008cf78219b4f4a89cf7c9a8e8c9322"/>
      <w:bookmarkEnd w:id="292"/>
      <w:r w:rsidRPr="00476545">
        <w:rPr>
          <w:rFonts w:asciiTheme="minorHAnsi" w:hAnsiTheme="minorHAnsi" w:cstheme="minorHAnsi"/>
          <w:sz w:val="22"/>
          <w:szCs w:val="22"/>
        </w:rPr>
        <w:t>22.2.2.5. Pirkėjo valdymo organas priima sprendimą, dėl kurio Sutarties poreikis išnyksta; </w:t>
      </w:r>
    </w:p>
    <w:p w14:paraId="40CCC097" w14:textId="77777777" w:rsidR="00476545" w:rsidRPr="00476545" w:rsidRDefault="00476545" w:rsidP="00476545">
      <w:pPr>
        <w:jc w:val="both"/>
        <w:rPr>
          <w:rFonts w:asciiTheme="minorHAnsi" w:hAnsiTheme="minorHAnsi" w:cstheme="minorHAnsi"/>
          <w:sz w:val="22"/>
          <w:szCs w:val="22"/>
        </w:rPr>
      </w:pPr>
      <w:bookmarkStart w:id="293" w:name="part_356c89d2b96342b9ac7ca61c8006e7fe"/>
      <w:bookmarkEnd w:id="293"/>
      <w:r w:rsidRPr="00476545">
        <w:rPr>
          <w:rFonts w:asciiTheme="minorHAnsi" w:hAnsiTheme="minorHAnsi" w:cstheme="minorHAnsi"/>
          <w:sz w:val="22"/>
          <w:szCs w:val="22"/>
        </w:rPr>
        <w:t>22.2.2.6. pasikeičia (pablogėja) Pirkėjo finansinė padėtis ar Pirkėjas negauna arba netenka finansavimo ir dėl šios priežasties nusprendžia nutraukti Sutartį; </w:t>
      </w:r>
    </w:p>
    <w:p w14:paraId="0A052C3D" w14:textId="77777777" w:rsidR="00476545" w:rsidRPr="00476545" w:rsidRDefault="00476545" w:rsidP="00476545">
      <w:pPr>
        <w:jc w:val="both"/>
        <w:rPr>
          <w:rFonts w:asciiTheme="minorHAnsi" w:hAnsiTheme="minorHAnsi" w:cstheme="minorHAnsi"/>
          <w:sz w:val="22"/>
          <w:szCs w:val="22"/>
        </w:rPr>
      </w:pPr>
      <w:bookmarkStart w:id="294" w:name="part_209a75e01d9245b3aca223ad5c3c5fec"/>
      <w:bookmarkEnd w:id="294"/>
      <w:r w:rsidRPr="00476545">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 </w:t>
      </w:r>
    </w:p>
    <w:p w14:paraId="037EC94D" w14:textId="77777777" w:rsidR="00476545" w:rsidRPr="00476545" w:rsidRDefault="00476545" w:rsidP="00476545">
      <w:pPr>
        <w:jc w:val="both"/>
        <w:rPr>
          <w:rFonts w:asciiTheme="minorHAnsi" w:hAnsiTheme="minorHAnsi" w:cstheme="minorHAnsi"/>
          <w:sz w:val="22"/>
          <w:szCs w:val="22"/>
        </w:rPr>
      </w:pPr>
      <w:bookmarkStart w:id="295" w:name="part_85a36abfded74553abd0b10add72e757"/>
      <w:bookmarkEnd w:id="295"/>
      <w:r w:rsidRPr="00476545">
        <w:rPr>
          <w:rFonts w:asciiTheme="minorHAnsi" w:hAnsiTheme="minorHAnsi" w:cstheme="minorHAnsi"/>
          <w:sz w:val="22"/>
          <w:szCs w:val="22"/>
        </w:rPr>
        <w:t>22.2.2.8. nebelieka perkamų Prekių poreikio; </w:t>
      </w:r>
    </w:p>
    <w:p w14:paraId="31FD37BC" w14:textId="77777777" w:rsidR="00476545" w:rsidRPr="00476545" w:rsidRDefault="00476545" w:rsidP="00476545">
      <w:pPr>
        <w:jc w:val="both"/>
        <w:rPr>
          <w:rFonts w:asciiTheme="minorHAnsi" w:hAnsiTheme="minorHAnsi" w:cstheme="minorHAnsi"/>
          <w:sz w:val="22"/>
          <w:szCs w:val="22"/>
        </w:rPr>
      </w:pPr>
      <w:bookmarkStart w:id="296" w:name="part_f748bcf2bccc44a8b06f20698b2c9968"/>
      <w:bookmarkEnd w:id="296"/>
      <w:r w:rsidRPr="00476545">
        <w:rPr>
          <w:rFonts w:asciiTheme="minorHAnsi" w:hAnsiTheme="minorHAnsi" w:cstheme="minorHAnsi"/>
          <w:sz w:val="22"/>
          <w:szCs w:val="22"/>
        </w:rPr>
        <w:t>22.2.2.9. Pirkėjas iš pirkimų priežiūrą atliekančių institucijų gauna nurodymą ar rekomendaciją nutraukti Sutartį;</w:t>
      </w:r>
    </w:p>
    <w:p w14:paraId="5A4FF9F1" w14:textId="77777777" w:rsidR="00476545" w:rsidRPr="00476545" w:rsidRDefault="00476545" w:rsidP="00476545">
      <w:pPr>
        <w:jc w:val="both"/>
        <w:rPr>
          <w:rFonts w:asciiTheme="minorHAnsi" w:hAnsiTheme="minorHAnsi" w:cstheme="minorHAnsi"/>
          <w:sz w:val="22"/>
          <w:szCs w:val="22"/>
        </w:rPr>
      </w:pPr>
      <w:bookmarkStart w:id="297" w:name="part_790a68ca3b7842e7be04b8396ea38a0c"/>
      <w:bookmarkEnd w:id="297"/>
      <w:r w:rsidRPr="00476545">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493479CD" w14:textId="77777777" w:rsidR="00476545" w:rsidRPr="00476545" w:rsidRDefault="00476545" w:rsidP="00476545">
      <w:pPr>
        <w:jc w:val="both"/>
        <w:rPr>
          <w:rFonts w:asciiTheme="minorHAnsi" w:hAnsiTheme="minorHAnsi" w:cstheme="minorHAnsi"/>
          <w:sz w:val="22"/>
          <w:szCs w:val="22"/>
        </w:rPr>
      </w:pPr>
      <w:bookmarkStart w:id="298" w:name="part_b895c993d309446280ac23d4c4c6b3af"/>
      <w:bookmarkEnd w:id="298"/>
      <w:r w:rsidRPr="00476545">
        <w:rPr>
          <w:rFonts w:asciiTheme="minorHAnsi" w:hAnsiTheme="minorHAnsi" w:cstheme="minorHAnsi"/>
          <w:sz w:val="22"/>
          <w:szCs w:val="22"/>
        </w:rPr>
        <w:t>22.2.2.11. Tiekėjas atsisako pašalinti arba nepašalina Prekių trūkumų per Pirkėjo nustatytus protingus terminus;</w:t>
      </w:r>
    </w:p>
    <w:p w14:paraId="7D3192D9" w14:textId="77777777" w:rsidR="00476545" w:rsidRPr="00476545" w:rsidRDefault="00476545" w:rsidP="00476545">
      <w:pPr>
        <w:jc w:val="both"/>
        <w:rPr>
          <w:rFonts w:asciiTheme="minorHAnsi" w:hAnsiTheme="minorHAnsi" w:cstheme="minorHAnsi"/>
          <w:sz w:val="22"/>
          <w:szCs w:val="22"/>
        </w:rPr>
      </w:pPr>
      <w:bookmarkStart w:id="299" w:name="part_7bde14bfbf2441d791b8e711c8f8ddf3"/>
      <w:bookmarkEnd w:id="299"/>
      <w:r w:rsidRPr="00476545">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71DB85D1" w14:textId="77777777" w:rsidR="00476545" w:rsidRPr="00476545" w:rsidRDefault="00476545" w:rsidP="00476545">
      <w:pPr>
        <w:tabs>
          <w:tab w:val="left" w:pos="567"/>
        </w:tabs>
        <w:jc w:val="both"/>
        <w:textAlignment w:val="baseline"/>
        <w:rPr>
          <w:rFonts w:asciiTheme="minorHAnsi" w:eastAsia="Calibri" w:hAnsiTheme="minorHAnsi" w:cstheme="minorHAnsi"/>
          <w:kern w:val="2"/>
          <w:sz w:val="22"/>
          <w:szCs w:val="22"/>
        </w:rPr>
      </w:pPr>
      <w:r w:rsidRPr="00476545">
        <w:rPr>
          <w:rFonts w:asciiTheme="minorHAnsi" w:eastAsia="Calibri" w:hAnsiTheme="minorHAnsi" w:cstheme="minorHAns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DA98DDA" w14:textId="77777777" w:rsidR="00476545" w:rsidRPr="00476545" w:rsidRDefault="00476545" w:rsidP="00476545">
      <w:pPr>
        <w:tabs>
          <w:tab w:val="left" w:pos="567"/>
        </w:tabs>
        <w:jc w:val="both"/>
        <w:textAlignment w:val="baseline"/>
        <w:rPr>
          <w:rFonts w:asciiTheme="minorHAnsi" w:eastAsia="Calibri" w:hAnsiTheme="minorHAnsi" w:cstheme="minorHAnsi"/>
          <w:kern w:val="2"/>
          <w:sz w:val="22"/>
          <w:szCs w:val="22"/>
        </w:rPr>
      </w:pPr>
      <w:r w:rsidRPr="00476545">
        <w:rPr>
          <w:rFonts w:asciiTheme="minorHAnsi" w:eastAsia="Calibri" w:hAnsiTheme="minorHAnsi" w:cstheme="minorHAnsi"/>
          <w:kern w:val="2"/>
          <w:sz w:val="22"/>
          <w:szCs w:val="22"/>
        </w:rPr>
        <w:t>22.2.2.14. paaiškėja VPĮ 37 straipsnio 8 dalyje ir (ar) 47 straipsnio 8 dalyje nurodytos aplinkybės.</w:t>
      </w:r>
    </w:p>
    <w:p w14:paraId="3CB39F77" w14:textId="77777777" w:rsidR="00476545" w:rsidRPr="00476545" w:rsidRDefault="00476545" w:rsidP="00476545">
      <w:pPr>
        <w:jc w:val="both"/>
        <w:rPr>
          <w:rFonts w:asciiTheme="minorHAnsi" w:hAnsiTheme="minorHAnsi" w:cstheme="minorHAnsi"/>
          <w:sz w:val="22"/>
          <w:szCs w:val="22"/>
        </w:rPr>
      </w:pPr>
      <w:bookmarkStart w:id="300" w:name="part_a263119254d942f489788567ed00e7c5"/>
      <w:bookmarkEnd w:id="300"/>
      <w:r w:rsidRPr="00476545">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1F965B5" w14:textId="77777777" w:rsidR="00476545" w:rsidRPr="00476545" w:rsidRDefault="00476545" w:rsidP="00476545">
      <w:pPr>
        <w:jc w:val="both"/>
        <w:rPr>
          <w:rFonts w:asciiTheme="minorHAnsi" w:hAnsiTheme="minorHAnsi" w:cstheme="minorHAnsi"/>
          <w:sz w:val="22"/>
          <w:szCs w:val="22"/>
        </w:rPr>
      </w:pPr>
      <w:bookmarkStart w:id="301" w:name="part_11b5f45ece72456aab71665d5fef239c"/>
      <w:bookmarkEnd w:id="301"/>
      <w:r w:rsidRPr="00476545">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7BFA38C" w14:textId="77777777" w:rsidR="00476545" w:rsidRPr="00476545" w:rsidRDefault="00476545" w:rsidP="00476545">
      <w:pPr>
        <w:jc w:val="both"/>
        <w:rPr>
          <w:rFonts w:asciiTheme="minorHAnsi" w:hAnsiTheme="minorHAnsi" w:cstheme="minorHAnsi"/>
          <w:sz w:val="22"/>
          <w:szCs w:val="22"/>
        </w:rPr>
      </w:pPr>
      <w:bookmarkStart w:id="302" w:name="part_de604d3a70c54dd5ad194664adc38477"/>
      <w:bookmarkEnd w:id="302"/>
      <w:r w:rsidRPr="00476545">
        <w:rPr>
          <w:rFonts w:asciiTheme="minorHAnsi" w:hAnsiTheme="minorHAnsi" w:cstheme="minorHAns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DF2270C" w14:textId="77777777" w:rsidR="00476545" w:rsidRPr="00476545" w:rsidRDefault="00476545" w:rsidP="00476545">
      <w:pPr>
        <w:jc w:val="both"/>
        <w:rPr>
          <w:rFonts w:asciiTheme="minorHAnsi" w:hAnsiTheme="minorHAnsi" w:cstheme="minorHAnsi"/>
          <w:sz w:val="22"/>
          <w:szCs w:val="22"/>
        </w:rPr>
      </w:pPr>
      <w:bookmarkStart w:id="303" w:name="part_6ab8d938d27449d2b305d15cd9c291ca"/>
      <w:bookmarkEnd w:id="303"/>
      <w:r w:rsidRPr="00476545">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 </w:t>
      </w:r>
    </w:p>
    <w:p w14:paraId="0DD0D480" w14:textId="77777777" w:rsidR="00476545" w:rsidRPr="00476545" w:rsidRDefault="00476545" w:rsidP="00476545">
      <w:pPr>
        <w:jc w:val="both"/>
        <w:rPr>
          <w:rFonts w:asciiTheme="minorHAnsi" w:hAnsiTheme="minorHAnsi" w:cstheme="minorHAnsi"/>
          <w:sz w:val="22"/>
          <w:szCs w:val="22"/>
        </w:rPr>
      </w:pPr>
      <w:bookmarkStart w:id="304" w:name="part_f45fedb9bd0b4fb98ac70cadbf95ca83"/>
      <w:bookmarkEnd w:id="304"/>
      <w:r w:rsidRPr="00476545">
        <w:rPr>
          <w:rFonts w:asciiTheme="minorHAnsi" w:hAnsiTheme="minorHAnsi" w:cstheme="minorHAnsi"/>
          <w:sz w:val="22"/>
          <w:szCs w:val="22"/>
        </w:rPr>
        <w:t>22.2.7. Sutartis laikoma nutraukta kitą dieną po to, kai pasibaigia įspėjimo apie Sutarties nutraukimą terminas.  </w:t>
      </w:r>
    </w:p>
    <w:p w14:paraId="1F74DD83" w14:textId="77777777" w:rsidR="00476545" w:rsidRPr="00476545" w:rsidRDefault="00476545" w:rsidP="00476545">
      <w:pPr>
        <w:jc w:val="both"/>
        <w:rPr>
          <w:rFonts w:asciiTheme="minorHAnsi" w:hAnsiTheme="minorHAnsi" w:cstheme="minorHAnsi"/>
          <w:sz w:val="22"/>
          <w:szCs w:val="22"/>
        </w:rPr>
      </w:pPr>
      <w:bookmarkStart w:id="305" w:name="part_014a836e0f8441e9be6c2180b8b7a912"/>
      <w:bookmarkEnd w:id="305"/>
      <w:r w:rsidRPr="00476545">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162A81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20D7F285" w14:textId="77777777" w:rsidR="00476545" w:rsidRPr="00476545" w:rsidRDefault="00476545" w:rsidP="00476545">
      <w:pPr>
        <w:jc w:val="center"/>
        <w:rPr>
          <w:rFonts w:asciiTheme="minorHAnsi" w:hAnsiTheme="minorHAnsi" w:cstheme="minorHAnsi"/>
          <w:sz w:val="22"/>
          <w:szCs w:val="22"/>
        </w:rPr>
      </w:pPr>
      <w:bookmarkStart w:id="306" w:name="part_ac406206a9024e8880d0a211020535f7"/>
      <w:bookmarkEnd w:id="306"/>
      <w:r w:rsidRPr="00476545">
        <w:rPr>
          <w:rFonts w:asciiTheme="minorHAnsi" w:hAnsiTheme="minorHAnsi" w:cstheme="minorHAnsi"/>
          <w:b/>
          <w:bCs/>
          <w:sz w:val="22"/>
          <w:szCs w:val="22"/>
        </w:rPr>
        <w:t>22.3.  Sutarties nutraukimas Tiekėjo iniciatyva</w:t>
      </w:r>
    </w:p>
    <w:p w14:paraId="177FA293"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68C951B" w14:textId="77777777" w:rsidR="00476545" w:rsidRPr="00476545" w:rsidRDefault="00476545" w:rsidP="00476545">
      <w:pPr>
        <w:jc w:val="both"/>
        <w:rPr>
          <w:rFonts w:asciiTheme="minorHAnsi" w:hAnsiTheme="minorHAnsi" w:cstheme="minorHAnsi"/>
          <w:sz w:val="22"/>
          <w:szCs w:val="22"/>
        </w:rPr>
      </w:pPr>
      <w:bookmarkStart w:id="307" w:name="part_dde94d2b61584f27b736d19d04fc8380"/>
      <w:bookmarkEnd w:id="307"/>
      <w:r w:rsidRPr="00476545">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A40ED06" w14:textId="77777777" w:rsidR="00476545" w:rsidRPr="00476545" w:rsidRDefault="00476545" w:rsidP="00476545">
      <w:pPr>
        <w:jc w:val="both"/>
        <w:rPr>
          <w:rFonts w:asciiTheme="minorHAnsi" w:hAnsiTheme="minorHAnsi" w:cstheme="minorHAnsi"/>
          <w:sz w:val="22"/>
          <w:szCs w:val="22"/>
        </w:rPr>
      </w:pPr>
      <w:bookmarkStart w:id="308" w:name="part_02f28e9ae7224bc7844036f09241fc30"/>
      <w:bookmarkEnd w:id="308"/>
      <w:r w:rsidRPr="00476545">
        <w:rPr>
          <w:rFonts w:asciiTheme="minorHAnsi" w:hAnsiTheme="minorHAnsi" w:cstheme="minorHAnsi"/>
          <w:sz w:val="22"/>
          <w:szCs w:val="22"/>
        </w:rPr>
        <w:t>22.3.2. Tiekėjas turi teisę vienašališkai nutraukti Sutartį, įspėjęs Pirkėją raštu prieš ne trumpesnį nei 10 (dešimties) dienų terminą, jeigu:</w:t>
      </w:r>
    </w:p>
    <w:p w14:paraId="17D1CC35" w14:textId="77777777" w:rsidR="00476545" w:rsidRPr="00476545" w:rsidRDefault="00476545" w:rsidP="00476545">
      <w:pPr>
        <w:jc w:val="both"/>
        <w:rPr>
          <w:rFonts w:asciiTheme="minorHAnsi" w:hAnsiTheme="minorHAnsi" w:cstheme="minorHAnsi"/>
          <w:sz w:val="22"/>
          <w:szCs w:val="22"/>
        </w:rPr>
      </w:pPr>
      <w:bookmarkStart w:id="309" w:name="part_31d34e9cb9f744d5bfaf46d05488b0b7"/>
      <w:bookmarkEnd w:id="309"/>
      <w:r w:rsidRPr="00476545">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93DC9A" w14:textId="77777777" w:rsidR="00476545" w:rsidRPr="00476545" w:rsidRDefault="00476545" w:rsidP="00476545">
      <w:pPr>
        <w:jc w:val="both"/>
        <w:rPr>
          <w:rFonts w:asciiTheme="minorHAnsi" w:hAnsiTheme="minorHAnsi" w:cstheme="minorHAnsi"/>
          <w:sz w:val="22"/>
          <w:szCs w:val="22"/>
        </w:rPr>
      </w:pPr>
      <w:bookmarkStart w:id="310" w:name="part_e7c2a6c01c1c4bc699523d5f2e4efd2a"/>
      <w:bookmarkEnd w:id="310"/>
      <w:r w:rsidRPr="00476545">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 </w:t>
      </w:r>
    </w:p>
    <w:p w14:paraId="5182E77F" w14:textId="77777777" w:rsidR="00476545" w:rsidRPr="00476545" w:rsidRDefault="00476545" w:rsidP="00476545">
      <w:pPr>
        <w:jc w:val="both"/>
        <w:rPr>
          <w:rFonts w:asciiTheme="minorHAnsi" w:hAnsiTheme="minorHAnsi" w:cstheme="minorHAnsi"/>
          <w:sz w:val="22"/>
          <w:szCs w:val="22"/>
        </w:rPr>
      </w:pPr>
      <w:bookmarkStart w:id="311" w:name="part_22f7aa6198a847d1aca593b9da22f97d"/>
      <w:bookmarkEnd w:id="311"/>
      <w:r w:rsidRPr="00476545">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5F7CE07" w14:textId="77777777" w:rsidR="00476545" w:rsidRPr="00476545" w:rsidRDefault="00476545" w:rsidP="00476545">
      <w:pPr>
        <w:jc w:val="both"/>
        <w:rPr>
          <w:rFonts w:asciiTheme="minorHAnsi" w:hAnsiTheme="minorHAnsi" w:cstheme="minorHAnsi"/>
          <w:sz w:val="22"/>
          <w:szCs w:val="22"/>
        </w:rPr>
      </w:pPr>
      <w:bookmarkStart w:id="312" w:name="part_3a748e8546c340bb8150732bd3959104"/>
      <w:bookmarkEnd w:id="312"/>
      <w:r w:rsidRPr="00476545">
        <w:rPr>
          <w:rFonts w:asciiTheme="minorHAnsi" w:hAnsiTheme="minorHAnsi" w:cstheme="minorHAnsi"/>
          <w:sz w:val="22"/>
          <w:szCs w:val="22"/>
        </w:rPr>
        <w:lastRenderedPageBreak/>
        <w:t>22.3.4. Tiekėjas turi teisę vienašališkai nutraukti Sutartį ir kitais įstatymuose bei kituose teisės aktuose įtvirtintais atvejais. </w:t>
      </w:r>
    </w:p>
    <w:p w14:paraId="2EA7A2AF" w14:textId="77777777" w:rsidR="00476545" w:rsidRPr="00476545" w:rsidRDefault="00476545" w:rsidP="00476545">
      <w:pPr>
        <w:jc w:val="both"/>
        <w:rPr>
          <w:rFonts w:asciiTheme="minorHAnsi" w:hAnsiTheme="minorHAnsi" w:cstheme="minorHAnsi"/>
          <w:sz w:val="22"/>
          <w:szCs w:val="22"/>
        </w:rPr>
      </w:pPr>
      <w:bookmarkStart w:id="313" w:name="part_e064a682d66e46aa83b3b3b8db3f32e4"/>
      <w:bookmarkEnd w:id="313"/>
      <w:r w:rsidRPr="00476545">
        <w:rPr>
          <w:rFonts w:asciiTheme="minorHAnsi" w:hAnsiTheme="minorHAnsi" w:cstheme="minorHAns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18D9A1" w14:textId="77777777" w:rsidR="00476545" w:rsidRPr="00476545" w:rsidRDefault="00476545" w:rsidP="00476545">
      <w:pPr>
        <w:jc w:val="both"/>
        <w:rPr>
          <w:rFonts w:asciiTheme="minorHAnsi" w:hAnsiTheme="minorHAnsi" w:cstheme="minorHAnsi"/>
          <w:sz w:val="22"/>
          <w:szCs w:val="22"/>
        </w:rPr>
      </w:pPr>
      <w:bookmarkStart w:id="314" w:name="part_bb2946930a5243dea17af0a60528ef55"/>
      <w:bookmarkEnd w:id="314"/>
      <w:r w:rsidRPr="00476545">
        <w:rPr>
          <w:rFonts w:asciiTheme="minorHAnsi" w:hAnsiTheme="minorHAnsi" w:cstheme="minorHAnsi"/>
          <w:sz w:val="22"/>
          <w:szCs w:val="22"/>
        </w:rPr>
        <w:t>22.3.6. Sutartis laikoma nutraukta kitą dieną po to, kai pasibaigia įspėjimo apie Sutarties nutraukimą terminas. </w:t>
      </w:r>
    </w:p>
    <w:p w14:paraId="0461EF53" w14:textId="77777777" w:rsidR="00476545" w:rsidRPr="00476545" w:rsidRDefault="00476545" w:rsidP="00476545">
      <w:pPr>
        <w:jc w:val="both"/>
        <w:rPr>
          <w:rFonts w:asciiTheme="minorHAnsi" w:hAnsiTheme="minorHAnsi" w:cstheme="minorHAnsi"/>
          <w:sz w:val="22"/>
          <w:szCs w:val="22"/>
        </w:rPr>
      </w:pPr>
      <w:bookmarkStart w:id="315" w:name="part_e21fd68b0faa42f09d2b9d066ba96270"/>
      <w:bookmarkEnd w:id="315"/>
      <w:r w:rsidRPr="00476545">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Tiekėją. </w:t>
      </w:r>
    </w:p>
    <w:p w14:paraId="3C27041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3FD5B8E2" w14:textId="77777777" w:rsidR="00476545" w:rsidRPr="00476545" w:rsidRDefault="00476545" w:rsidP="00476545">
      <w:pPr>
        <w:jc w:val="center"/>
        <w:rPr>
          <w:rFonts w:asciiTheme="minorHAnsi" w:hAnsiTheme="minorHAnsi" w:cstheme="minorHAnsi"/>
          <w:sz w:val="22"/>
          <w:szCs w:val="22"/>
        </w:rPr>
      </w:pPr>
      <w:bookmarkStart w:id="316" w:name="part_35c76df8f4f74feca35e43f93c99ab50"/>
      <w:bookmarkEnd w:id="316"/>
      <w:r w:rsidRPr="00476545">
        <w:rPr>
          <w:rFonts w:asciiTheme="minorHAnsi" w:hAnsiTheme="minorHAnsi" w:cstheme="minorHAnsi"/>
          <w:b/>
          <w:bCs/>
          <w:sz w:val="22"/>
          <w:szCs w:val="22"/>
        </w:rPr>
        <w:t>22.4.  Šalių teisės ir pareigos Sutarties nutraukimo atveju</w:t>
      </w:r>
    </w:p>
    <w:p w14:paraId="0522829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7F9393F" w14:textId="77777777" w:rsidR="00476545" w:rsidRPr="00476545" w:rsidRDefault="00476545" w:rsidP="00476545">
      <w:pPr>
        <w:jc w:val="both"/>
        <w:rPr>
          <w:rFonts w:asciiTheme="minorHAnsi" w:hAnsiTheme="minorHAnsi" w:cstheme="minorHAnsi"/>
          <w:sz w:val="22"/>
          <w:szCs w:val="22"/>
        </w:rPr>
      </w:pPr>
      <w:bookmarkStart w:id="317" w:name="part_bd5fc7ef1a364eb2a5d79df2bd6c1ed0"/>
      <w:bookmarkEnd w:id="317"/>
      <w:r w:rsidRPr="00476545">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 </w:t>
      </w:r>
    </w:p>
    <w:p w14:paraId="4F15DD8F" w14:textId="77777777" w:rsidR="00476545" w:rsidRPr="00476545" w:rsidRDefault="00476545" w:rsidP="00476545">
      <w:pPr>
        <w:jc w:val="both"/>
        <w:rPr>
          <w:rFonts w:asciiTheme="minorHAnsi" w:hAnsiTheme="minorHAnsi" w:cstheme="minorHAnsi"/>
          <w:sz w:val="22"/>
          <w:szCs w:val="22"/>
        </w:rPr>
      </w:pPr>
      <w:bookmarkStart w:id="318" w:name="part_c08e37afbd2a4ec6bc544d867ad4f7a9"/>
      <w:bookmarkEnd w:id="318"/>
      <w:r w:rsidRPr="00476545">
        <w:rPr>
          <w:rFonts w:asciiTheme="minorHAnsi" w:hAnsiTheme="minorHAnsi" w:cstheme="minorHAnsi"/>
          <w:sz w:val="22"/>
          <w:szCs w:val="22"/>
        </w:rPr>
        <w:t>22.4.2. Nutraukus Sutartį, Šalys privalo: </w:t>
      </w:r>
    </w:p>
    <w:p w14:paraId="14E18F38" w14:textId="77777777" w:rsidR="00476545" w:rsidRPr="00476545" w:rsidRDefault="00476545" w:rsidP="00476545">
      <w:pPr>
        <w:jc w:val="both"/>
        <w:rPr>
          <w:rFonts w:asciiTheme="minorHAnsi" w:hAnsiTheme="minorHAnsi" w:cstheme="minorHAnsi"/>
          <w:sz w:val="22"/>
          <w:szCs w:val="22"/>
        </w:rPr>
      </w:pPr>
      <w:bookmarkStart w:id="319" w:name="part_144ed4c035f74c9b8ba4ad63c59a8c15"/>
      <w:bookmarkEnd w:id="319"/>
      <w:r w:rsidRPr="00476545">
        <w:rPr>
          <w:rFonts w:asciiTheme="minorHAnsi" w:hAnsiTheme="minorHAnsi" w:cstheme="minorHAnsi"/>
          <w:sz w:val="22"/>
          <w:szCs w:val="22"/>
        </w:rPr>
        <w:t>22.4.2.1. įsitikinti, jog iki Sutarties nutraukimo dienos pristatytos Prekės ir kiti atlikti veiksmai atitinka Sutarties reikalavimus ir Šalys dėl to viena kitai nebereikš pretenzijų; </w:t>
      </w:r>
    </w:p>
    <w:p w14:paraId="2C4009C6" w14:textId="77777777" w:rsidR="00476545" w:rsidRPr="00476545" w:rsidRDefault="00476545" w:rsidP="00476545">
      <w:pPr>
        <w:jc w:val="both"/>
        <w:rPr>
          <w:rFonts w:asciiTheme="minorHAnsi" w:hAnsiTheme="minorHAnsi" w:cstheme="minorHAnsi"/>
          <w:sz w:val="22"/>
          <w:szCs w:val="22"/>
        </w:rPr>
      </w:pPr>
      <w:bookmarkStart w:id="320" w:name="part_6f26d51518ec41fea2286fb05426c468"/>
      <w:bookmarkEnd w:id="320"/>
      <w:r w:rsidRPr="00476545">
        <w:rPr>
          <w:rFonts w:asciiTheme="minorHAnsi" w:hAnsiTheme="minorHAnsi" w:cstheme="minorHAnsi"/>
          <w:sz w:val="22"/>
          <w:szCs w:val="22"/>
        </w:rPr>
        <w:t>22.4.2.2. atsiskaityti už iki Sutarties nutraukimo pristatytas Prekes, atitinkančias Sutarties reikalavimus; </w:t>
      </w:r>
    </w:p>
    <w:p w14:paraId="2FC3ADC6" w14:textId="77777777" w:rsidR="00476545" w:rsidRPr="00476545" w:rsidRDefault="00476545" w:rsidP="00476545">
      <w:pPr>
        <w:jc w:val="both"/>
        <w:rPr>
          <w:rFonts w:asciiTheme="minorHAnsi" w:hAnsiTheme="minorHAnsi" w:cstheme="minorHAnsi"/>
          <w:sz w:val="22"/>
          <w:szCs w:val="22"/>
        </w:rPr>
      </w:pPr>
      <w:bookmarkStart w:id="321" w:name="part_7e498387e5a3483d8f8d66c00040cea2"/>
      <w:bookmarkEnd w:id="321"/>
      <w:r w:rsidRPr="00476545">
        <w:rPr>
          <w:rFonts w:asciiTheme="minorHAnsi" w:hAnsiTheme="minorHAnsi" w:cstheme="minorHAnsi"/>
          <w:sz w:val="22"/>
          <w:szCs w:val="22"/>
        </w:rPr>
        <w:t>22.4.2.3. per 10 (dešimt) dienų nuo pranešimo apie Sutarties nutraukimą gavimo dienos ar Susitarimo dėl Sutarties nutraukimo sudarymo dienos</w:t>
      </w:r>
      <w:r w:rsidRPr="00476545">
        <w:rPr>
          <w:rFonts w:asciiTheme="minorHAnsi" w:hAnsiTheme="minorHAnsi" w:cstheme="minorHAnsi"/>
          <w:b/>
          <w:bCs/>
          <w:sz w:val="22"/>
          <w:szCs w:val="22"/>
        </w:rPr>
        <w:t> </w:t>
      </w:r>
      <w:r w:rsidRPr="00476545">
        <w:rPr>
          <w:rFonts w:asciiTheme="minorHAnsi" w:hAnsiTheme="minorHAnsi" w:cstheme="minorHAnsi"/>
          <w:sz w:val="22"/>
          <w:szCs w:val="22"/>
        </w:rPr>
        <w:t>perduoti viena kitai visus dokumentus, kuriuos buvo būtina perduoti pagal Sutarties nuostatas. </w:t>
      </w:r>
    </w:p>
    <w:p w14:paraId="00EE4B4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50CB1EDD" w14:textId="77777777" w:rsidR="00476545" w:rsidRPr="00476545" w:rsidRDefault="00476545" w:rsidP="00476545">
      <w:pPr>
        <w:jc w:val="center"/>
        <w:rPr>
          <w:rFonts w:asciiTheme="minorHAnsi" w:hAnsiTheme="minorHAnsi" w:cstheme="minorHAnsi"/>
          <w:sz w:val="22"/>
          <w:szCs w:val="22"/>
        </w:rPr>
      </w:pPr>
      <w:bookmarkStart w:id="322" w:name="part_8618f9a499e646d28111277753a11400"/>
      <w:bookmarkEnd w:id="322"/>
      <w:r w:rsidRPr="00476545">
        <w:rPr>
          <w:rFonts w:asciiTheme="minorHAnsi" w:hAnsiTheme="minorHAnsi" w:cstheme="minorHAnsi"/>
          <w:b/>
          <w:bCs/>
          <w:sz w:val="22"/>
          <w:szCs w:val="22"/>
        </w:rPr>
        <w:t>23.  PREKIŲ MODELIO AR GAMINTOJO KEITIMAS</w:t>
      </w:r>
    </w:p>
    <w:p w14:paraId="1B6BDAFB"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13BC9432" w14:textId="77777777" w:rsidR="00476545" w:rsidRPr="00476545" w:rsidRDefault="00476545" w:rsidP="00476545">
      <w:pPr>
        <w:jc w:val="both"/>
        <w:rPr>
          <w:rFonts w:asciiTheme="minorHAnsi" w:hAnsiTheme="minorHAnsi" w:cstheme="minorHAnsi"/>
          <w:sz w:val="22"/>
          <w:szCs w:val="22"/>
        </w:rPr>
      </w:pPr>
      <w:bookmarkStart w:id="323" w:name="part_b69eb48c0a2442eda39c5ff13d8d592a"/>
      <w:bookmarkEnd w:id="323"/>
      <w:r w:rsidRPr="00476545">
        <w:rPr>
          <w:rFonts w:asciiTheme="minorHAnsi" w:hAnsiTheme="minorHAnsi" w:cstheme="minorHAnsi"/>
          <w:sz w:val="22"/>
          <w:szCs w:val="22"/>
        </w:rPr>
        <w:t>23.1. Tiekėjas turi teisę keisti Prekių modelį ir (ar) gamintoją, jei yra visos toliau nurodytos sąlygos:</w:t>
      </w:r>
    </w:p>
    <w:p w14:paraId="448E00CE" w14:textId="77777777" w:rsidR="00476545" w:rsidRPr="00476545" w:rsidRDefault="00476545" w:rsidP="00476545">
      <w:pPr>
        <w:jc w:val="both"/>
        <w:rPr>
          <w:rFonts w:asciiTheme="minorHAnsi" w:hAnsiTheme="minorHAnsi" w:cstheme="minorHAnsi"/>
          <w:sz w:val="22"/>
          <w:szCs w:val="22"/>
        </w:rPr>
      </w:pPr>
      <w:bookmarkStart w:id="324" w:name="part_0bf52926795d4d3aa61eb15f6a8db972"/>
      <w:bookmarkEnd w:id="324"/>
      <w:r w:rsidRPr="00476545">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76545">
        <w:rPr>
          <w:rFonts w:asciiTheme="minorHAnsi" w:hAnsiTheme="minorHAnsi" w:cstheme="minorHAnsi"/>
          <w:sz w:val="22"/>
          <w:szCs w:val="22"/>
          <w:vertAlign w:val="superscript"/>
        </w:rPr>
        <w:t>1 </w:t>
      </w:r>
      <w:r w:rsidRPr="00476545">
        <w:rPr>
          <w:rFonts w:asciiTheme="minorHAnsi" w:hAnsiTheme="minorHAnsi" w:cstheme="minorHAnsi"/>
          <w:sz w:val="22"/>
          <w:szCs w:val="22"/>
        </w:rPr>
        <w:t>dalies nuostatų;</w:t>
      </w:r>
    </w:p>
    <w:p w14:paraId="16C1B2FC" w14:textId="77777777" w:rsidR="00476545" w:rsidRPr="00476545" w:rsidRDefault="00476545" w:rsidP="00476545">
      <w:pPr>
        <w:jc w:val="both"/>
        <w:rPr>
          <w:rFonts w:asciiTheme="minorHAnsi" w:hAnsiTheme="minorHAnsi" w:cstheme="minorHAnsi"/>
          <w:sz w:val="22"/>
          <w:szCs w:val="22"/>
        </w:rPr>
      </w:pPr>
      <w:bookmarkStart w:id="325" w:name="part_9edd7af572c64b9eacf346adf572b301"/>
      <w:bookmarkEnd w:id="325"/>
      <w:r w:rsidRPr="00476545">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FC205A" w14:textId="77777777" w:rsidR="00476545" w:rsidRPr="00476545" w:rsidRDefault="00476545" w:rsidP="00476545">
      <w:pPr>
        <w:jc w:val="both"/>
        <w:rPr>
          <w:rFonts w:asciiTheme="minorHAnsi" w:hAnsiTheme="minorHAnsi" w:cstheme="minorHAnsi"/>
          <w:sz w:val="22"/>
          <w:szCs w:val="22"/>
        </w:rPr>
      </w:pPr>
      <w:bookmarkStart w:id="326" w:name="part_b533d3b36f2b43318a82bc9424b14342"/>
      <w:bookmarkEnd w:id="326"/>
      <w:r w:rsidRPr="00476545">
        <w:rPr>
          <w:rFonts w:asciiTheme="minorHAnsi" w:hAnsiTheme="minorHAnsi" w:cstheme="minorHAnsi"/>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671D604" w14:textId="77777777" w:rsidR="00476545" w:rsidRPr="00476545" w:rsidRDefault="00476545" w:rsidP="00476545">
      <w:pPr>
        <w:jc w:val="both"/>
        <w:rPr>
          <w:rFonts w:asciiTheme="minorHAnsi" w:hAnsiTheme="minorHAnsi" w:cstheme="minorHAnsi"/>
          <w:sz w:val="22"/>
          <w:szCs w:val="22"/>
        </w:rPr>
      </w:pPr>
      <w:bookmarkStart w:id="327" w:name="part_d3def91269534a218adc044a60d3858d"/>
      <w:bookmarkEnd w:id="327"/>
      <w:r w:rsidRPr="00476545">
        <w:rPr>
          <w:rFonts w:asciiTheme="minorHAnsi" w:hAnsiTheme="minorHAnsi" w:cstheme="minorHAnsi"/>
          <w:sz w:val="22"/>
          <w:szCs w:val="22"/>
        </w:rPr>
        <w:t>23.1.4. Šalys sudarė rašytinį Susitarimą prie Sutarties dėl Prekių keitimo.</w:t>
      </w:r>
    </w:p>
    <w:p w14:paraId="782C2F91" w14:textId="77777777" w:rsidR="00476545" w:rsidRPr="00476545" w:rsidRDefault="00476545" w:rsidP="00476545">
      <w:pPr>
        <w:jc w:val="both"/>
        <w:rPr>
          <w:rFonts w:asciiTheme="minorHAnsi" w:hAnsiTheme="minorHAnsi" w:cstheme="minorHAnsi"/>
          <w:sz w:val="22"/>
          <w:szCs w:val="22"/>
        </w:rPr>
      </w:pPr>
      <w:bookmarkStart w:id="328" w:name="part_9a2538b48eab4ba28d1a52a86ae11187"/>
      <w:bookmarkEnd w:id="328"/>
      <w:r w:rsidRPr="00476545">
        <w:rPr>
          <w:rFonts w:asciiTheme="minorHAnsi" w:hAnsiTheme="minorHAnsi" w:cstheme="minorHAnsi"/>
          <w:sz w:val="22"/>
          <w:szCs w:val="22"/>
        </w:rPr>
        <w:t>23.2. Šiame Bendrųjų sąlygų skyriuje nurodytu atveju Prekės turi būti pristatytos už ne didesnę nei pasiūlyme nurodytą kainą.</w:t>
      </w:r>
    </w:p>
    <w:p w14:paraId="5229BEE4"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268D1C5A" w14:textId="77777777" w:rsidR="00476545" w:rsidRPr="00476545" w:rsidRDefault="00476545" w:rsidP="00476545">
      <w:pPr>
        <w:jc w:val="center"/>
        <w:rPr>
          <w:rFonts w:asciiTheme="minorHAnsi" w:hAnsiTheme="minorHAnsi" w:cstheme="minorHAnsi"/>
          <w:sz w:val="22"/>
          <w:szCs w:val="22"/>
        </w:rPr>
      </w:pPr>
      <w:bookmarkStart w:id="329" w:name="part_c250ac8ea732435d99f67711adc094f0"/>
      <w:bookmarkEnd w:id="329"/>
      <w:r w:rsidRPr="00476545">
        <w:rPr>
          <w:rFonts w:asciiTheme="minorHAnsi" w:hAnsiTheme="minorHAnsi" w:cstheme="minorHAnsi"/>
          <w:b/>
          <w:bCs/>
          <w:sz w:val="22"/>
          <w:szCs w:val="22"/>
        </w:rPr>
        <w:t>24. BENDRAVIMO TVARKA IR KALBA</w:t>
      </w:r>
    </w:p>
    <w:p w14:paraId="0E857546"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30F0CA55" w14:textId="77777777" w:rsidR="00476545" w:rsidRPr="00476545" w:rsidRDefault="00476545" w:rsidP="00476545">
      <w:pPr>
        <w:jc w:val="both"/>
        <w:rPr>
          <w:rFonts w:asciiTheme="minorHAnsi" w:hAnsiTheme="minorHAnsi" w:cstheme="minorHAnsi"/>
          <w:sz w:val="22"/>
          <w:szCs w:val="22"/>
        </w:rPr>
      </w:pPr>
      <w:bookmarkStart w:id="330" w:name="part_d767e0f6f1e54e86856c19f54351c60a"/>
      <w:bookmarkEnd w:id="330"/>
      <w:r w:rsidRPr="00476545">
        <w:rPr>
          <w:rFonts w:asciiTheme="minorHAnsi" w:hAnsiTheme="minorHAnsi" w:cstheme="minorHAnsi"/>
          <w:sz w:val="22"/>
          <w:szCs w:val="22"/>
        </w:rPr>
        <w:lastRenderedPageBreak/>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208EF8CC" w14:textId="77777777" w:rsidR="00476545" w:rsidRPr="00476545" w:rsidRDefault="00476545" w:rsidP="00476545">
      <w:pPr>
        <w:jc w:val="both"/>
        <w:rPr>
          <w:rFonts w:asciiTheme="minorHAnsi" w:hAnsiTheme="minorHAnsi" w:cstheme="minorHAnsi"/>
          <w:sz w:val="22"/>
          <w:szCs w:val="22"/>
        </w:rPr>
      </w:pPr>
      <w:bookmarkStart w:id="331" w:name="part_a17b32d11af84db791ec82dde93cfe02"/>
      <w:bookmarkEnd w:id="331"/>
      <w:r w:rsidRPr="00476545">
        <w:rPr>
          <w:rFonts w:asciiTheme="minorHAnsi"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EB5C63" w14:textId="77777777" w:rsidR="00476545" w:rsidRPr="00476545" w:rsidRDefault="00476545" w:rsidP="00476545">
      <w:pPr>
        <w:jc w:val="both"/>
        <w:rPr>
          <w:rFonts w:asciiTheme="minorHAnsi" w:hAnsiTheme="minorHAnsi" w:cstheme="minorHAnsi"/>
          <w:sz w:val="22"/>
          <w:szCs w:val="22"/>
        </w:rPr>
      </w:pPr>
      <w:bookmarkStart w:id="332" w:name="part_4f6fa3f6751140f6bceb9d9f940b7b23"/>
      <w:bookmarkEnd w:id="332"/>
      <w:r w:rsidRPr="00476545">
        <w:rPr>
          <w:rFonts w:asciiTheme="minorHAnsi"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0B44173D" w14:textId="77777777" w:rsidR="00476545" w:rsidRPr="00476545" w:rsidRDefault="00476545" w:rsidP="00476545">
      <w:pPr>
        <w:jc w:val="both"/>
        <w:rPr>
          <w:rFonts w:asciiTheme="minorHAnsi" w:hAnsiTheme="minorHAnsi" w:cstheme="minorHAnsi"/>
          <w:sz w:val="22"/>
          <w:szCs w:val="22"/>
        </w:rPr>
      </w:pPr>
      <w:bookmarkStart w:id="333" w:name="part_ba27b372997f4b95a3e9db8445d2163d"/>
      <w:bookmarkEnd w:id="333"/>
      <w:r w:rsidRPr="00476545">
        <w:rPr>
          <w:rFonts w:asciiTheme="minorHAnsi" w:hAnsiTheme="minorHAnsi" w:cstheme="minorHAnsi"/>
          <w:sz w:val="22"/>
          <w:szCs w:val="22"/>
        </w:rPr>
        <w:t>24.4. Jeigu pranešimas siunčiamas el. paštu, laikoma, kad Šalis jį gavo kitą darbo dieną.</w:t>
      </w:r>
    </w:p>
    <w:p w14:paraId="4E3C2765" w14:textId="77777777" w:rsidR="00476545" w:rsidRPr="00476545" w:rsidRDefault="00476545" w:rsidP="00476545">
      <w:pPr>
        <w:jc w:val="both"/>
        <w:rPr>
          <w:rFonts w:asciiTheme="minorHAnsi" w:hAnsiTheme="minorHAnsi" w:cstheme="minorHAnsi"/>
          <w:sz w:val="22"/>
          <w:szCs w:val="22"/>
        </w:rPr>
      </w:pPr>
      <w:bookmarkStart w:id="334" w:name="part_7905db5a9c784fbb91eb4a303116b2a5"/>
      <w:bookmarkEnd w:id="334"/>
      <w:r w:rsidRPr="00476545">
        <w:rPr>
          <w:rFonts w:asciiTheme="minorHAnsi" w:hAnsiTheme="minorHAnsi" w:cstheme="minorHAnsi"/>
          <w:sz w:val="22"/>
          <w:szCs w:val="22"/>
        </w:rPr>
        <w:t>24.5. Jeigu pranešimas siunčiamas keliais skirtingais būdais, laikoma, kad gavėjas jį gavo tada, kai jis gavo pirmesnįjį pranešimą.</w:t>
      </w:r>
    </w:p>
    <w:p w14:paraId="74C03C48"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0DD59A42" w14:textId="77777777" w:rsidR="00476545" w:rsidRPr="00476545" w:rsidRDefault="00476545" w:rsidP="00476545">
      <w:pPr>
        <w:jc w:val="center"/>
        <w:rPr>
          <w:rFonts w:asciiTheme="minorHAnsi" w:hAnsiTheme="minorHAnsi" w:cstheme="minorHAnsi"/>
          <w:sz w:val="22"/>
          <w:szCs w:val="22"/>
        </w:rPr>
      </w:pPr>
      <w:bookmarkStart w:id="335" w:name="part_f56c558d69ec4b13964d275b9f880324"/>
      <w:bookmarkEnd w:id="335"/>
      <w:r w:rsidRPr="00476545">
        <w:rPr>
          <w:rFonts w:asciiTheme="minorHAnsi" w:hAnsiTheme="minorHAnsi" w:cstheme="minorHAnsi"/>
          <w:b/>
          <w:bCs/>
          <w:sz w:val="22"/>
          <w:szCs w:val="22"/>
        </w:rPr>
        <w:t>25. PRETENZIJOS IR GINČŲ SPRENDIMAS</w:t>
      </w:r>
    </w:p>
    <w:p w14:paraId="568B9271"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b/>
          <w:bCs/>
          <w:sz w:val="22"/>
          <w:szCs w:val="22"/>
        </w:rPr>
        <w:t> </w:t>
      </w:r>
    </w:p>
    <w:p w14:paraId="437DE94B" w14:textId="77777777" w:rsidR="00476545" w:rsidRPr="00476545" w:rsidRDefault="00476545" w:rsidP="00476545">
      <w:pPr>
        <w:jc w:val="both"/>
        <w:rPr>
          <w:rFonts w:asciiTheme="minorHAnsi" w:hAnsiTheme="minorHAnsi" w:cstheme="minorHAnsi"/>
          <w:sz w:val="22"/>
          <w:szCs w:val="22"/>
        </w:rPr>
      </w:pPr>
      <w:bookmarkStart w:id="336" w:name="part_92d02ccb38844c6e818c7f09f1f5a735"/>
      <w:bookmarkEnd w:id="336"/>
      <w:r w:rsidRPr="00476545">
        <w:rPr>
          <w:rFonts w:asciiTheme="minorHAnsi"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6BBFD5" w14:textId="77777777" w:rsidR="00476545" w:rsidRPr="00476545" w:rsidRDefault="00476545" w:rsidP="00476545">
      <w:pPr>
        <w:jc w:val="both"/>
        <w:rPr>
          <w:rFonts w:asciiTheme="minorHAnsi" w:hAnsiTheme="minorHAnsi" w:cstheme="minorHAnsi"/>
          <w:sz w:val="22"/>
          <w:szCs w:val="22"/>
        </w:rPr>
      </w:pPr>
      <w:bookmarkStart w:id="337" w:name="part_cb0c8b77b8c646fa891d39f0bb23609b"/>
      <w:bookmarkEnd w:id="337"/>
      <w:r w:rsidRPr="00476545">
        <w:rPr>
          <w:rFonts w:asciiTheme="minorHAnsi"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0AB2332" w14:textId="77777777" w:rsidR="00476545" w:rsidRPr="00476545" w:rsidRDefault="00476545" w:rsidP="00476545">
      <w:pPr>
        <w:jc w:val="both"/>
        <w:rPr>
          <w:rFonts w:asciiTheme="minorHAnsi" w:hAnsiTheme="minorHAnsi" w:cstheme="minorHAnsi"/>
          <w:sz w:val="22"/>
          <w:szCs w:val="22"/>
        </w:rPr>
      </w:pPr>
      <w:bookmarkStart w:id="338" w:name="part_c48dcfe486ec453590d408769137d2c7"/>
      <w:bookmarkEnd w:id="338"/>
      <w:r w:rsidRPr="00476545">
        <w:rPr>
          <w:rFonts w:asciiTheme="minorHAnsi" w:hAnsiTheme="minorHAnsi" w:cstheme="minorHAnsi"/>
          <w:sz w:val="22"/>
          <w:szCs w:val="22"/>
        </w:rPr>
        <w:t>25.3. Kilę ginčai nesudaro pagrindo Šalims atsisakyti vykdyti savo prievoles pagal Sutartį.</w:t>
      </w:r>
    </w:p>
    <w:p w14:paraId="507226AE" w14:textId="77777777" w:rsidR="00476545" w:rsidRPr="00476545" w:rsidRDefault="00476545" w:rsidP="00476545">
      <w:pPr>
        <w:jc w:val="both"/>
        <w:rPr>
          <w:rFonts w:asciiTheme="minorHAnsi" w:hAnsiTheme="minorHAnsi" w:cstheme="minorHAnsi"/>
          <w:sz w:val="22"/>
          <w:szCs w:val="22"/>
        </w:rPr>
      </w:pPr>
      <w:r w:rsidRPr="00476545">
        <w:rPr>
          <w:rFonts w:asciiTheme="minorHAnsi" w:hAnsiTheme="minorHAnsi" w:cstheme="minorHAnsi"/>
          <w:sz w:val="22"/>
          <w:szCs w:val="22"/>
        </w:rPr>
        <w:t> </w:t>
      </w:r>
    </w:p>
    <w:p w14:paraId="4642C22B"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0A1FC71D"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00264EB3"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58A5CE1E"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6BE12B5D"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38498E8A"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8EE126E"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6045FF0B"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8563736"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1E911A3D"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3FA8674F"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3A9010AD"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43DC818F"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D631413"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5D0627E5"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503553EF"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28E1C633"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87D6C37"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EAD6413"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5CE534E5"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602B291B"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kern w:val="2"/>
          <w:sz w:val="22"/>
          <w:szCs w:val="22"/>
        </w:rPr>
      </w:pPr>
    </w:p>
    <w:p w14:paraId="72D4CA92"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b/>
          <w:bCs/>
          <w:caps/>
          <w:kern w:val="2"/>
          <w:sz w:val="22"/>
          <w:szCs w:val="22"/>
        </w:rPr>
      </w:pPr>
      <w:r w:rsidRPr="00476545">
        <w:rPr>
          <w:rFonts w:asciiTheme="minorHAnsi" w:hAnsiTheme="minorHAnsi" w:cstheme="minorHAnsi"/>
          <w:b/>
          <w:bCs/>
          <w:caps/>
          <w:kern w:val="2"/>
          <w:sz w:val="22"/>
          <w:szCs w:val="22"/>
        </w:rPr>
        <w:t xml:space="preserve"> </w:t>
      </w:r>
    </w:p>
    <w:p w14:paraId="686C341B"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b/>
          <w:bCs/>
          <w:caps/>
          <w:kern w:val="2"/>
          <w:sz w:val="22"/>
          <w:szCs w:val="22"/>
        </w:rPr>
      </w:pPr>
    </w:p>
    <w:p w14:paraId="1A17CD66"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b/>
          <w:bCs/>
          <w:caps/>
          <w:kern w:val="2"/>
          <w:sz w:val="22"/>
          <w:szCs w:val="22"/>
        </w:rPr>
      </w:pPr>
    </w:p>
    <w:p w14:paraId="1E2F7083" w14:textId="77777777" w:rsidR="00476545" w:rsidRPr="00476545" w:rsidRDefault="00476545" w:rsidP="00476545">
      <w:pPr>
        <w:widowControl w:val="0"/>
        <w:pBdr>
          <w:left w:val="nil"/>
          <w:bottom w:val="nil"/>
          <w:right w:val="nil"/>
          <w:between w:val="nil"/>
        </w:pBdr>
        <w:tabs>
          <w:tab w:val="left" w:pos="567"/>
          <w:tab w:val="left" w:pos="851"/>
        </w:tabs>
        <w:jc w:val="both"/>
        <w:rPr>
          <w:rFonts w:asciiTheme="minorHAnsi" w:hAnsiTheme="minorHAnsi" w:cstheme="minorHAnsi"/>
          <w:b/>
          <w:bCs/>
          <w:caps/>
          <w:kern w:val="2"/>
          <w:sz w:val="22"/>
          <w:szCs w:val="22"/>
        </w:rPr>
      </w:pPr>
    </w:p>
    <w:p w14:paraId="1CFC1CBF" w14:textId="77777777" w:rsidR="00476545" w:rsidRPr="00476545" w:rsidRDefault="00476545" w:rsidP="00476545">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 w:val="22"/>
          <w:szCs w:val="22"/>
        </w:rPr>
      </w:pPr>
    </w:p>
    <w:p w14:paraId="5BF4A207" w14:textId="77777777" w:rsidR="004A2338" w:rsidRPr="00476545" w:rsidRDefault="004A2338">
      <w:pPr>
        <w:jc w:val="center"/>
        <w:rPr>
          <w:rFonts w:asciiTheme="minorHAnsi" w:hAnsiTheme="minorHAnsi" w:cstheme="minorHAnsi"/>
          <w:sz w:val="22"/>
          <w:szCs w:val="22"/>
        </w:rPr>
      </w:pPr>
    </w:p>
    <w:p w14:paraId="2C43FDEA" w14:textId="77777777" w:rsidR="004A2338" w:rsidRPr="00476545" w:rsidRDefault="004A2338" w:rsidP="004A2338">
      <w:pPr>
        <w:jc w:val="both"/>
        <w:rPr>
          <w:rFonts w:asciiTheme="minorHAnsi" w:hAnsiTheme="minorHAnsi" w:cstheme="minorHAnsi"/>
          <w:sz w:val="22"/>
          <w:szCs w:val="22"/>
        </w:rPr>
      </w:pPr>
    </w:p>
    <w:sectPr w:rsidR="004A2338" w:rsidRPr="00476545"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9CE8" w14:textId="77777777" w:rsidR="008C526A" w:rsidRDefault="008C526A">
      <w:pPr>
        <w:rPr>
          <w:kern w:val="2"/>
          <w:sz w:val="22"/>
          <w:szCs w:val="22"/>
          <w:lang w:val="en-US"/>
        </w:rPr>
      </w:pPr>
      <w:r>
        <w:rPr>
          <w:kern w:val="2"/>
          <w:sz w:val="22"/>
          <w:szCs w:val="22"/>
          <w:lang w:val="en-US"/>
        </w:rPr>
        <w:separator/>
      </w:r>
    </w:p>
  </w:endnote>
  <w:endnote w:type="continuationSeparator" w:id="0">
    <w:p w14:paraId="3CB4FCBE" w14:textId="77777777" w:rsidR="008C526A" w:rsidRDefault="008C526A">
      <w:pPr>
        <w:rPr>
          <w:kern w:val="2"/>
          <w:sz w:val="22"/>
          <w:szCs w:val="22"/>
          <w:lang w:val="en-US"/>
        </w:rPr>
      </w:pPr>
      <w:r>
        <w:rPr>
          <w:kern w:val="2"/>
          <w:sz w:val="22"/>
          <w:szCs w:val="22"/>
          <w:lang w:val="en-US"/>
        </w:rPr>
        <w:continuationSeparator/>
      </w:r>
    </w:p>
  </w:endnote>
  <w:endnote w:type="continuationNotice" w:id="1">
    <w:p w14:paraId="650A3268" w14:textId="77777777" w:rsidR="008C526A" w:rsidRDefault="008C52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A9E1" w14:textId="77777777" w:rsidR="008C526A" w:rsidRDefault="008C526A">
      <w:pPr>
        <w:rPr>
          <w:kern w:val="2"/>
          <w:sz w:val="22"/>
          <w:szCs w:val="22"/>
          <w:lang w:val="en-US"/>
        </w:rPr>
      </w:pPr>
      <w:r>
        <w:rPr>
          <w:kern w:val="2"/>
          <w:sz w:val="22"/>
          <w:szCs w:val="22"/>
          <w:lang w:val="en-US"/>
        </w:rPr>
        <w:separator/>
      </w:r>
    </w:p>
  </w:footnote>
  <w:footnote w:type="continuationSeparator" w:id="0">
    <w:p w14:paraId="46305879" w14:textId="77777777" w:rsidR="008C526A" w:rsidRDefault="008C526A">
      <w:pPr>
        <w:rPr>
          <w:kern w:val="2"/>
          <w:sz w:val="22"/>
          <w:szCs w:val="22"/>
          <w:lang w:val="en-US"/>
        </w:rPr>
      </w:pPr>
      <w:r>
        <w:rPr>
          <w:kern w:val="2"/>
          <w:sz w:val="22"/>
          <w:szCs w:val="22"/>
          <w:lang w:val="en-US"/>
        </w:rPr>
        <w:continuationSeparator/>
      </w:r>
    </w:p>
  </w:footnote>
  <w:footnote w:type="continuationNotice" w:id="1">
    <w:p w14:paraId="00DB6A78" w14:textId="77777777" w:rsidR="008C526A" w:rsidRDefault="008C52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75898"/>
    <w:multiLevelType w:val="hybridMultilevel"/>
    <w:tmpl w:val="0B621948"/>
    <w:lvl w:ilvl="0" w:tplc="3674564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DF150F"/>
    <w:multiLevelType w:val="hybridMultilevel"/>
    <w:tmpl w:val="B532E3E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728724">
    <w:abstractNumId w:val="0"/>
  </w:num>
  <w:num w:numId="2" w16cid:durableId="1234659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ECE"/>
    <w:rsid w:val="00062331"/>
    <w:rsid w:val="000A2E53"/>
    <w:rsid w:val="000D33F2"/>
    <w:rsid w:val="00121E9B"/>
    <w:rsid w:val="00143483"/>
    <w:rsid w:val="001C2AC9"/>
    <w:rsid w:val="001D13DD"/>
    <w:rsid w:val="001F694C"/>
    <w:rsid w:val="00216A88"/>
    <w:rsid w:val="00245F6D"/>
    <w:rsid w:val="002D431D"/>
    <w:rsid w:val="002D5C53"/>
    <w:rsid w:val="002F05B0"/>
    <w:rsid w:val="0033511C"/>
    <w:rsid w:val="00367D2F"/>
    <w:rsid w:val="0037453A"/>
    <w:rsid w:val="00374654"/>
    <w:rsid w:val="0038225E"/>
    <w:rsid w:val="0039133E"/>
    <w:rsid w:val="003B4567"/>
    <w:rsid w:val="003E1729"/>
    <w:rsid w:val="003F0197"/>
    <w:rsid w:val="00404873"/>
    <w:rsid w:val="00412084"/>
    <w:rsid w:val="00412D1C"/>
    <w:rsid w:val="004205BB"/>
    <w:rsid w:val="00425832"/>
    <w:rsid w:val="004358BC"/>
    <w:rsid w:val="00464C8B"/>
    <w:rsid w:val="00467B26"/>
    <w:rsid w:val="00476545"/>
    <w:rsid w:val="00485AD3"/>
    <w:rsid w:val="00486CEA"/>
    <w:rsid w:val="004A2338"/>
    <w:rsid w:val="004B4599"/>
    <w:rsid w:val="00511E97"/>
    <w:rsid w:val="00564905"/>
    <w:rsid w:val="0057138F"/>
    <w:rsid w:val="00584A34"/>
    <w:rsid w:val="005A10F2"/>
    <w:rsid w:val="005A5832"/>
    <w:rsid w:val="005B0C73"/>
    <w:rsid w:val="005B7B22"/>
    <w:rsid w:val="005E14D0"/>
    <w:rsid w:val="005F5B23"/>
    <w:rsid w:val="005F659C"/>
    <w:rsid w:val="006155B9"/>
    <w:rsid w:val="0063229B"/>
    <w:rsid w:val="006422CA"/>
    <w:rsid w:val="00645B6C"/>
    <w:rsid w:val="00656B11"/>
    <w:rsid w:val="00660CFD"/>
    <w:rsid w:val="00670876"/>
    <w:rsid w:val="00672146"/>
    <w:rsid w:val="0068569D"/>
    <w:rsid w:val="006B4CAB"/>
    <w:rsid w:val="006C7843"/>
    <w:rsid w:val="00700BD4"/>
    <w:rsid w:val="00711D5C"/>
    <w:rsid w:val="0072585D"/>
    <w:rsid w:val="00745008"/>
    <w:rsid w:val="0077614A"/>
    <w:rsid w:val="00792288"/>
    <w:rsid w:val="007E20EE"/>
    <w:rsid w:val="007F4B2F"/>
    <w:rsid w:val="00811ED7"/>
    <w:rsid w:val="008176BA"/>
    <w:rsid w:val="00882B2E"/>
    <w:rsid w:val="008A2007"/>
    <w:rsid w:val="008A3117"/>
    <w:rsid w:val="008C526A"/>
    <w:rsid w:val="008D03E6"/>
    <w:rsid w:val="008F298F"/>
    <w:rsid w:val="009254B9"/>
    <w:rsid w:val="00983744"/>
    <w:rsid w:val="00987586"/>
    <w:rsid w:val="0099466E"/>
    <w:rsid w:val="009E0C0B"/>
    <w:rsid w:val="009E2769"/>
    <w:rsid w:val="00A01232"/>
    <w:rsid w:val="00A10867"/>
    <w:rsid w:val="00A22933"/>
    <w:rsid w:val="00A73E93"/>
    <w:rsid w:val="00A85A6D"/>
    <w:rsid w:val="00AD4784"/>
    <w:rsid w:val="00AF4E09"/>
    <w:rsid w:val="00B362A0"/>
    <w:rsid w:val="00B47D54"/>
    <w:rsid w:val="00B54759"/>
    <w:rsid w:val="00B65A6B"/>
    <w:rsid w:val="00BC763E"/>
    <w:rsid w:val="00BD2DEC"/>
    <w:rsid w:val="00BD54F4"/>
    <w:rsid w:val="00BF6E88"/>
    <w:rsid w:val="00C37590"/>
    <w:rsid w:val="00C5695B"/>
    <w:rsid w:val="00C67D5F"/>
    <w:rsid w:val="00C80C6F"/>
    <w:rsid w:val="00C83503"/>
    <w:rsid w:val="00C85035"/>
    <w:rsid w:val="00C94255"/>
    <w:rsid w:val="00C95081"/>
    <w:rsid w:val="00CA31CD"/>
    <w:rsid w:val="00CE54E1"/>
    <w:rsid w:val="00CF1C90"/>
    <w:rsid w:val="00D00599"/>
    <w:rsid w:val="00D01797"/>
    <w:rsid w:val="00D277DB"/>
    <w:rsid w:val="00D500BF"/>
    <w:rsid w:val="00D505B9"/>
    <w:rsid w:val="00D608B5"/>
    <w:rsid w:val="00D92E78"/>
    <w:rsid w:val="00DA4995"/>
    <w:rsid w:val="00DC0118"/>
    <w:rsid w:val="00DE2409"/>
    <w:rsid w:val="00E321E8"/>
    <w:rsid w:val="00E50790"/>
    <w:rsid w:val="00E61342"/>
    <w:rsid w:val="00E724A1"/>
    <w:rsid w:val="00E9233A"/>
    <w:rsid w:val="00EB11C1"/>
    <w:rsid w:val="00EC7E97"/>
    <w:rsid w:val="00EE5D83"/>
    <w:rsid w:val="00F217ED"/>
    <w:rsid w:val="00F21BC4"/>
    <w:rsid w:val="00F376C4"/>
    <w:rsid w:val="00F50372"/>
    <w:rsid w:val="00F5744C"/>
    <w:rsid w:val="00F75814"/>
    <w:rsid w:val="00F772EE"/>
    <w:rsid w:val="00FB41BA"/>
    <w:rsid w:val="00FD0B71"/>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99"/>
    <w:qFormat/>
    <w:rsid w:val="00476545"/>
    <w:pPr>
      <w:suppressAutoHyphens/>
      <w:ind w:left="720"/>
      <w:contextualSpacing/>
    </w:pPr>
    <w:rPr>
      <w:rFonts w:ascii="Liberation Serif" w:eastAsia="NSimSun" w:hAnsi="Liberation Serif" w:cs="Lucida Sans"/>
      <w:kern w:val="2"/>
      <w:szCs w:val="24"/>
      <w:lang w:eastAsia="zh-CN" w:bidi="hi-IN"/>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99"/>
    <w:qFormat/>
    <w:locked/>
    <w:rsid w:val="00476545"/>
    <w:rPr>
      <w:rFonts w:ascii="Liberation Serif" w:eastAsia="NSimSun" w:hAnsi="Liberation Serif" w:cs="Lucida Sans"/>
      <w:kern w:val="2"/>
      <w:szCs w:val="24"/>
      <w:lang w:eastAsia="zh-CN" w:bidi="hi-IN"/>
    </w:rPr>
  </w:style>
  <w:style w:type="character" w:styleId="Hyperlink">
    <w:name w:val="Hyperlink"/>
    <w:basedOn w:val="DefaultParagraphFont"/>
    <w:unhideWhenUsed/>
    <w:rsid w:val="005B0C73"/>
    <w:rPr>
      <w:color w:val="0563C1" w:themeColor="hyperlink"/>
      <w:u w:val="single"/>
    </w:rPr>
  </w:style>
  <w:style w:type="character" w:styleId="UnresolvedMention">
    <w:name w:val="Unresolved Mention"/>
    <w:basedOn w:val="DefaultParagraphFont"/>
    <w:uiPriority w:val="99"/>
    <w:semiHidden/>
    <w:unhideWhenUsed/>
    <w:rsid w:val="005B0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39</Pages>
  <Words>76011</Words>
  <Characters>43327</Characters>
  <Application>Microsoft Office Word</Application>
  <DocSecurity>0</DocSecurity>
  <Lines>361</Lines>
  <Paragraphs>238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119100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Veličkienė</cp:lastModifiedBy>
  <cp:revision>17</cp:revision>
  <dcterms:created xsi:type="dcterms:W3CDTF">2026-05-06T09:33:00Z</dcterms:created>
  <dcterms:modified xsi:type="dcterms:W3CDTF">2026-05-13T12:01:00Z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